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2025年-2026年润滑油脂采购项目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202506040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202506040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2025年-2026年润滑油脂采购项目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bCs/>
          <w:sz w:val="24"/>
          <w:highlight w:val="none"/>
          <w:u w:val="single"/>
          <w:lang w:val="en-US" w:eastAsia="zh-CN"/>
        </w:rPr>
        <w:t>26.9860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润滑油脂</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bCs/>
          <w:sz w:val="24"/>
          <w:u w:val="single"/>
          <w:lang w:val="en-US" w:eastAsia="zh-CN"/>
        </w:rPr>
        <w:t>长城或者美孚</w:t>
      </w:r>
      <w:r>
        <w:rPr>
          <w:rFonts w:hint="eastAsia" w:cs="仿宋" w:asciiTheme="minorEastAsia" w:hAnsiTheme="minorEastAsia"/>
          <w:bCs/>
          <w:sz w:val="24"/>
          <w:u w:val="single"/>
        </w:rPr>
        <w:t>润滑油销售业绩（同时提供合同复印件作为业绩证明材料）。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5300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lang w:val="en-US" w:eastAsia="zh-CN"/>
        </w:rPr>
        <w:t>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6月23</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润滑油脂</w:t>
      </w:r>
      <w:r>
        <w:rPr>
          <w:rFonts w:hint="eastAsia"/>
          <w:lang w:val="en-US"/>
        </w:rPr>
        <w:t>一批，具体如下：</w:t>
      </w:r>
    </w:p>
    <w:tbl>
      <w:tblPr>
        <w:tblStyle w:val="17"/>
        <w:tblW w:w="8425"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225"/>
        <w:gridCol w:w="1257"/>
        <w:gridCol w:w="3450"/>
        <w:gridCol w:w="793"/>
        <w:gridCol w:w="1093"/>
      </w:tblGrid>
      <w:tr w14:paraId="3F23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0B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664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货物名称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F96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品牌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56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规格型号</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25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F2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暂定数量</w:t>
            </w:r>
          </w:p>
        </w:tc>
      </w:tr>
      <w:tr w14:paraId="0BDA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18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384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齿轮油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E9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F0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SHC626 20L/桶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F1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5F6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6</w:t>
            </w:r>
          </w:p>
        </w:tc>
      </w:tr>
      <w:tr w14:paraId="09D2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93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EE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柴机油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D03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27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CH-4 15W-40 4L/桶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EE8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3CD">
            <w:pPr>
              <w:jc w:val="center"/>
              <w:rPr>
                <w:rFonts w:hint="default" w:ascii="宋体" w:hAnsi="宋体" w:eastAsia="宋体" w:cs="宋体"/>
                <w:snapToGrid w:val="0"/>
                <w:color w:val="auto"/>
                <w:szCs w:val="21"/>
                <w:lang w:val="en-US"/>
              </w:rPr>
            </w:pPr>
            <w:r>
              <w:rPr>
                <w:rFonts w:hint="eastAsia" w:ascii="宋体" w:hAnsi="宋体" w:eastAsia="宋体" w:cs="宋体"/>
                <w:snapToGrid w:val="0"/>
                <w:color w:val="auto"/>
                <w:szCs w:val="21"/>
                <w:lang w:val="en-US" w:eastAsia="zh-CN"/>
              </w:rPr>
              <w:t>30</w:t>
            </w:r>
          </w:p>
        </w:tc>
      </w:tr>
      <w:tr w14:paraId="56AB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98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1AA">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耐高温油脂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2A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美国铁霸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8F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TRIPAK-7401 2KG/桶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9354">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F36">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10</w:t>
            </w:r>
          </w:p>
        </w:tc>
      </w:tr>
      <w:tr w14:paraId="25DC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3F1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8B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风机轴承润滑油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4F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合力泰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3B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SAE15W-40   R-32  4L/桶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811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D5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w:t>
            </w:r>
          </w:p>
        </w:tc>
      </w:tr>
      <w:tr w14:paraId="69AA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AB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66F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风机轴承润滑油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C58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合力泰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CF2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SAE10W-15   R-22  4L/桶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B3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95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w:t>
            </w:r>
          </w:p>
        </w:tc>
      </w:tr>
      <w:tr w14:paraId="7792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35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BCB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三叶罗茨鼓风机专用齿轮油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6E7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76F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中负荷N220号工业闭式齿轮油    4L/桶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61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ED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w:t>
            </w:r>
          </w:p>
        </w:tc>
      </w:tr>
      <w:tr w14:paraId="2B04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73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18A">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防锈油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2004">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E6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arma 524 208L/桶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EB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CCD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2</w:t>
            </w:r>
          </w:p>
        </w:tc>
      </w:tr>
      <w:tr w14:paraId="53B6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1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BC1A">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齿轮油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DF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壳牌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EF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S2 B150 209L/桶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D6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6C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3</w:t>
            </w:r>
          </w:p>
        </w:tc>
      </w:tr>
      <w:tr w14:paraId="0623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68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26D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高温润滑脂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8AD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10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7025 1KG/桶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6C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CD7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150</w:t>
            </w:r>
          </w:p>
        </w:tc>
      </w:tr>
      <w:tr w14:paraId="4498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84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A7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机械油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1BC4">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E0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L-AN46 200L/桶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34A">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2D0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2</w:t>
            </w:r>
          </w:p>
        </w:tc>
      </w:tr>
      <w:tr w14:paraId="69C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8A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2F6">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C4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SKF</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C774">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LGHP2/1 1KG/桶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F6F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BFB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10</w:t>
            </w:r>
          </w:p>
        </w:tc>
      </w:tr>
      <w:tr w14:paraId="6C96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F5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69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真空泵油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4AC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ULVOIL</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D4B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ULVOILR-7 20L/桶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802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73A">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r>
      <w:tr w14:paraId="0C62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90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A8C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二硫化钼锂基润滑脂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2382">
            <w:pPr>
              <w:keepNext w:val="0"/>
              <w:keepLines w:val="0"/>
              <w:widowControl/>
              <w:suppressLineNumbers w:val="0"/>
              <w:jc w:val="center"/>
              <w:textAlignment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8B2">
            <w:pPr>
              <w:keepNext w:val="0"/>
              <w:keepLines w:val="0"/>
              <w:widowControl/>
              <w:suppressLineNumbers w:val="0"/>
              <w:jc w:val="center"/>
              <w:textAlignment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GP-M，2#， 15kg</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A3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DAE">
            <w:pPr>
              <w:jc w:val="center"/>
              <w:rPr>
                <w:rFonts w:hint="default" w:ascii="宋体" w:hAnsi="宋体" w:eastAsia="宋体" w:cs="宋体"/>
                <w:snapToGrid w:val="0"/>
                <w:color w:val="auto"/>
                <w:szCs w:val="21"/>
                <w:lang w:val="en-US"/>
              </w:rPr>
            </w:pPr>
            <w:r>
              <w:rPr>
                <w:rFonts w:hint="eastAsia" w:ascii="宋体" w:hAnsi="宋体" w:eastAsia="宋体" w:cs="宋体"/>
                <w:snapToGrid w:val="0"/>
                <w:color w:val="auto"/>
                <w:szCs w:val="21"/>
                <w:lang w:val="en-US" w:eastAsia="zh-CN"/>
              </w:rPr>
              <w:t>60</w:t>
            </w:r>
          </w:p>
        </w:tc>
      </w:tr>
      <w:tr w14:paraId="627A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EC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CF8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二硫化钼锂基润滑脂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9182">
            <w:pPr>
              <w:keepNext w:val="0"/>
              <w:keepLines w:val="0"/>
              <w:widowControl/>
              <w:suppressLineNumbers w:val="0"/>
              <w:jc w:val="center"/>
              <w:textAlignment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85A5">
            <w:pPr>
              <w:keepNext w:val="0"/>
              <w:keepLines w:val="0"/>
              <w:widowControl/>
              <w:suppressLineNumbers w:val="0"/>
              <w:jc w:val="center"/>
              <w:textAlignment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GP-M，3#， 15kg</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04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993">
            <w:pPr>
              <w:jc w:val="center"/>
              <w:rPr>
                <w:rFonts w:hint="default" w:ascii="宋体" w:hAnsi="宋体" w:eastAsia="宋体" w:cs="宋体"/>
                <w:snapToGrid w:val="0"/>
                <w:color w:val="auto"/>
                <w:szCs w:val="21"/>
                <w:lang w:val="en-US"/>
              </w:rPr>
            </w:pPr>
            <w:r>
              <w:rPr>
                <w:rFonts w:hint="eastAsia" w:ascii="宋体" w:hAnsi="宋体" w:eastAsia="宋体" w:cs="宋体"/>
                <w:snapToGrid w:val="0"/>
                <w:color w:val="auto"/>
                <w:szCs w:val="21"/>
                <w:lang w:val="en-US" w:eastAsia="zh-CN"/>
              </w:rPr>
              <w:t>60</w:t>
            </w:r>
          </w:p>
        </w:tc>
      </w:tr>
      <w:tr w14:paraId="7641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058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967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开式齿轮脂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24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C6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7420  16KG/桶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C0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8D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r>
      <w:tr w14:paraId="7665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CFE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EEA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齿轮油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079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9AC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L-CKC220 得威18L桶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1C0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0E3">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r>
      <w:tr w14:paraId="4BB1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DB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36C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抗磨液压油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3211">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53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46#  170KG/桶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8C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CC1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7</w:t>
            </w:r>
          </w:p>
        </w:tc>
      </w:tr>
      <w:tr w14:paraId="0D94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ADF6">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9EA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抗磨液压油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72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A60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68#  170KG/桶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73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9E59">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10</w:t>
            </w:r>
          </w:p>
        </w:tc>
      </w:tr>
      <w:tr w14:paraId="1AD5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74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F0C4">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齿轮脂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175">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长城</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6BF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LCKC320  170kg/桶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636">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78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r>
      <w:tr w14:paraId="2D01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240">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F44">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复合锂基脂润滑脂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C84F">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BDEE">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XHP222   16KG/桶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79C0">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C98">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15</w:t>
            </w:r>
          </w:p>
        </w:tc>
      </w:tr>
      <w:tr w14:paraId="62A5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013B">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21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2C0">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FD3">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90E">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EP2,16KG/桶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A1EA">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866">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10</w:t>
            </w:r>
          </w:p>
        </w:tc>
      </w:tr>
      <w:tr w14:paraId="5BD1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4DB">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22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A2A">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润滑脂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9A6">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0373">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EP3,16KG/桶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28E">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BA1">
            <w:pPr>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10</w:t>
            </w:r>
          </w:p>
        </w:tc>
      </w:tr>
      <w:tr w14:paraId="5F44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039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23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5EC">
            <w:pPr>
              <w:jc w:val="center"/>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齿轮油</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CDE">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D52C">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15W-40 4L/桶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BDC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88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10</w:t>
            </w:r>
          </w:p>
        </w:tc>
      </w:tr>
      <w:tr w14:paraId="258C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CE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24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D7F8">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润滑油脂</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38C2">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美孚</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074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SHC100 L21M  16KG/桶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38F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F9C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5</w:t>
            </w:r>
          </w:p>
        </w:tc>
      </w:tr>
    </w:tbl>
    <w:p w14:paraId="5C073101">
      <w:pPr>
        <w:pStyle w:val="8"/>
        <w:ind w:firstLine="482" w:firstLineChars="200"/>
        <w:rPr>
          <w:rFonts w:hint="eastAsia"/>
          <w:b/>
          <w:bCs/>
          <w:lang w:val="en-US" w:eastAsia="zh-CN"/>
        </w:rPr>
      </w:pPr>
      <w:r>
        <w:rPr>
          <w:rFonts w:hint="eastAsia"/>
          <w:b/>
          <w:bCs/>
          <w:lang w:val="en-US" w:eastAsia="zh-CN"/>
        </w:rPr>
        <w:t>二、合同期限</w:t>
      </w:r>
      <w:r>
        <w:rPr>
          <w:rFonts w:hint="eastAsia"/>
          <w:b/>
          <w:bCs/>
          <w:u w:val="single"/>
          <w:lang w:val="en-US" w:eastAsia="zh-CN"/>
        </w:rPr>
        <w:t>：自合同签订后12个月</w:t>
      </w:r>
      <w:r>
        <w:rPr>
          <w:rFonts w:hint="eastAsia"/>
          <w:b/>
          <w:bCs/>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w:t>
      </w:r>
    </w:p>
    <w:p w14:paraId="255E4543">
      <w:pPr>
        <w:pStyle w:val="8"/>
        <w:ind w:firstLine="480" w:firstLineChars="200"/>
        <w:rPr>
          <w:lang w:val="en-US"/>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lang w:val="en-US" w:eastAsia="zh-CN"/>
        </w:rPr>
        <w:t>原厂</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r>
        <w:rPr>
          <w:rFonts w:hint="eastAsia"/>
          <w:color w:val="auto"/>
          <w:highlight w:val="none"/>
          <w:lang w:val="en-US" w:eastAsia="zh-CN"/>
        </w:rPr>
        <w:t>，</w:t>
      </w:r>
      <w:r>
        <w:rPr>
          <w:rFonts w:hint="eastAsia"/>
          <w:lang w:val="en-US"/>
        </w:rPr>
        <w:t>支持二维码防伪查询</w:t>
      </w:r>
      <w:r>
        <w:rPr>
          <w:rFonts w:hint="eastAsia"/>
          <w:lang w:val="en-US" w:eastAsia="zh-CN"/>
        </w:rPr>
        <w:t>（若有）</w:t>
      </w:r>
      <w:r>
        <w:rPr>
          <w:rFonts w:hint="eastAsia"/>
          <w:lang w:val="en-US"/>
        </w:rPr>
        <w:t>。</w:t>
      </w:r>
    </w:p>
    <w:p w14:paraId="04B568AA">
      <w:pPr>
        <w:pStyle w:val="8"/>
        <w:ind w:firstLine="480" w:firstLineChars="200"/>
        <w:rPr>
          <w:lang w:val="en-US"/>
        </w:rPr>
      </w:pPr>
      <w:r>
        <w:rPr>
          <w:lang w:val="en-US"/>
        </w:rPr>
        <w:t>3</w:t>
      </w:r>
      <w:r>
        <w:rPr>
          <w:rFonts w:hint="eastAsia"/>
          <w:lang w:val="en-US"/>
        </w:rPr>
        <w:t>.油品必须满足以下要求：</w:t>
      </w:r>
    </w:p>
    <w:p w14:paraId="24DAC98A">
      <w:pPr>
        <w:pStyle w:val="8"/>
        <w:ind w:firstLine="480" w:firstLineChars="200"/>
        <w:rPr>
          <w:lang w:val="en-US"/>
        </w:rPr>
      </w:pPr>
      <w:r>
        <w:rPr>
          <w:rFonts w:hint="eastAsia"/>
          <w:lang w:val="en-US"/>
        </w:rPr>
        <w:t>（1）有许可证号、指定技术参数、执行标准、合格证、生产批号及生产日期。</w:t>
      </w:r>
    </w:p>
    <w:p w14:paraId="0B920135">
      <w:pPr>
        <w:pStyle w:val="8"/>
        <w:ind w:firstLine="480" w:firstLineChars="200"/>
        <w:rPr>
          <w:lang w:val="en-US"/>
        </w:rPr>
      </w:pPr>
      <w:r>
        <w:rPr>
          <w:rFonts w:hint="eastAsia"/>
          <w:lang w:val="en-US"/>
        </w:rPr>
        <w:t>（2）实际数量或重量必须与原包装物标示相一致。</w:t>
      </w:r>
    </w:p>
    <w:p w14:paraId="7572122C">
      <w:pPr>
        <w:pStyle w:val="8"/>
        <w:ind w:firstLine="480" w:firstLineChars="200"/>
        <w:rPr>
          <w:lang w:val="en-US"/>
        </w:rPr>
      </w:pPr>
      <w:r>
        <w:rPr>
          <w:rFonts w:hint="eastAsia"/>
          <w:lang w:val="en-US"/>
        </w:rPr>
        <w:t>（3）包装牢固、规范，不渗漏，不严重敲瘪，出油盖必须原装封口盖或金属封条。</w:t>
      </w:r>
    </w:p>
    <w:p w14:paraId="42A30157">
      <w:pPr>
        <w:pStyle w:val="8"/>
        <w:ind w:firstLine="480" w:firstLineChars="200"/>
        <w:rPr>
          <w:lang w:val="en-US"/>
        </w:rPr>
      </w:pPr>
      <w:r>
        <w:rPr>
          <w:rFonts w:hint="eastAsia"/>
          <w:lang w:val="en-US"/>
        </w:rPr>
        <w:t>4.油品有效期：到货验收合格之日起算不少于1年。</w:t>
      </w:r>
    </w:p>
    <w:p w14:paraId="3D83480B">
      <w:pPr>
        <w:pStyle w:val="8"/>
        <w:ind w:firstLine="482" w:firstLineChars="200"/>
        <w:rPr>
          <w:rFonts w:hint="default"/>
          <w:b/>
          <w:bCs/>
          <w:lang w:val="en-US" w:eastAsia="zh-CN"/>
        </w:rPr>
      </w:pPr>
      <w:r>
        <w:rPr>
          <w:rFonts w:hint="eastAsia"/>
          <w:b/>
          <w:bCs/>
          <w:lang w:val="en-US" w:eastAsia="zh-CN"/>
        </w:rPr>
        <w:t>五、验收方式及要求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2A09ED54">
      <w:pPr>
        <w:pStyle w:val="8"/>
        <w:numPr>
          <w:ilvl w:val="0"/>
          <w:numId w:val="0"/>
        </w:numPr>
        <w:ind w:firstLine="482" w:firstLineChars="200"/>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C546BE6">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9"/>
      <w:bookmarkEnd w:id="19"/>
      <w:bookmarkStart w:id="20" w:name="_Toc184314439"/>
      <w:bookmarkEnd w:id="20"/>
      <w:bookmarkStart w:id="21" w:name="_Toc184313286"/>
      <w:bookmarkEnd w:id="21"/>
      <w:bookmarkStart w:id="22" w:name="_Toc184312112"/>
      <w:bookmarkEnd w:id="22"/>
      <w:bookmarkStart w:id="23" w:name="_Toc184308058"/>
      <w:bookmarkEnd w:id="23"/>
      <w:bookmarkStart w:id="24" w:name="_Toc184310341"/>
      <w:bookmarkEnd w:id="24"/>
      <w:bookmarkStart w:id="25" w:name="_Toc184314466"/>
      <w:bookmarkEnd w:id="25"/>
      <w:bookmarkStart w:id="26" w:name="_Toc184312093"/>
      <w:bookmarkEnd w:id="26"/>
      <w:bookmarkStart w:id="27" w:name="_Toc184314468"/>
      <w:bookmarkEnd w:id="27"/>
      <w:bookmarkStart w:id="28" w:name="_Toc184313260"/>
      <w:bookmarkEnd w:id="28"/>
      <w:bookmarkStart w:id="29" w:name="_Toc184312107"/>
      <w:bookmarkEnd w:id="29"/>
      <w:bookmarkStart w:id="30" w:name="_Toc184308094"/>
      <w:bookmarkEnd w:id="30"/>
      <w:bookmarkStart w:id="31" w:name="_Toc184313267"/>
      <w:bookmarkEnd w:id="31"/>
      <w:bookmarkStart w:id="32" w:name="_Toc184312070"/>
      <w:bookmarkEnd w:id="32"/>
      <w:bookmarkStart w:id="33" w:name="_Toc184310322"/>
      <w:bookmarkEnd w:id="33"/>
      <w:bookmarkStart w:id="34" w:name="_Toc184308079"/>
      <w:bookmarkEnd w:id="34"/>
      <w:bookmarkStart w:id="35" w:name="_Toc184314428"/>
      <w:bookmarkEnd w:id="35"/>
      <w:bookmarkStart w:id="36" w:name="_Toc184308057"/>
      <w:bookmarkEnd w:id="36"/>
      <w:bookmarkStart w:id="37" w:name="_Toc184313278"/>
      <w:bookmarkEnd w:id="37"/>
      <w:bookmarkStart w:id="38" w:name="_Toc184313250"/>
      <w:bookmarkEnd w:id="38"/>
      <w:bookmarkStart w:id="39" w:name="_Toc184310338"/>
      <w:bookmarkEnd w:id="39"/>
      <w:bookmarkStart w:id="40" w:name="_Toc184314448"/>
      <w:bookmarkEnd w:id="40"/>
      <w:bookmarkStart w:id="41" w:name="_Toc184310283"/>
      <w:bookmarkEnd w:id="41"/>
      <w:bookmarkStart w:id="42" w:name="_Toc184308052"/>
      <w:bookmarkEnd w:id="42"/>
      <w:bookmarkStart w:id="43" w:name="_Toc184310339"/>
      <w:bookmarkEnd w:id="43"/>
      <w:bookmarkStart w:id="44" w:name="_Toc184310315"/>
      <w:bookmarkEnd w:id="44"/>
      <w:bookmarkStart w:id="45" w:name="_Toc184313290"/>
      <w:bookmarkEnd w:id="45"/>
      <w:bookmarkStart w:id="46" w:name="_Toc184310304"/>
      <w:bookmarkEnd w:id="46"/>
      <w:bookmarkStart w:id="47" w:name="_Toc184308105"/>
      <w:bookmarkEnd w:id="47"/>
      <w:bookmarkStart w:id="48" w:name="_Toc184308095"/>
      <w:bookmarkEnd w:id="48"/>
      <w:bookmarkStart w:id="49" w:name="_Toc184314480"/>
      <w:bookmarkEnd w:id="49"/>
      <w:bookmarkStart w:id="50" w:name="_Toc184310342"/>
      <w:bookmarkEnd w:id="50"/>
      <w:bookmarkStart w:id="51" w:name="_Toc184313238"/>
      <w:bookmarkEnd w:id="51"/>
      <w:bookmarkStart w:id="52" w:name="_Toc184313295"/>
      <w:bookmarkEnd w:id="52"/>
      <w:bookmarkStart w:id="53" w:name="_Toc184314427"/>
      <w:bookmarkEnd w:id="53"/>
      <w:bookmarkStart w:id="54" w:name="_Toc184310310"/>
      <w:bookmarkEnd w:id="54"/>
      <w:bookmarkStart w:id="55" w:name="_Toc184314418"/>
      <w:bookmarkEnd w:id="55"/>
      <w:bookmarkStart w:id="56" w:name="_Toc184308097"/>
      <w:bookmarkEnd w:id="56"/>
      <w:bookmarkStart w:id="57" w:name="_Toc184308073"/>
      <w:bookmarkEnd w:id="57"/>
      <w:bookmarkStart w:id="58" w:name="_Toc184313310"/>
      <w:bookmarkEnd w:id="58"/>
      <w:bookmarkStart w:id="59" w:name="_Toc184308063"/>
      <w:bookmarkEnd w:id="59"/>
      <w:bookmarkStart w:id="60" w:name="_Toc184314437"/>
      <w:bookmarkEnd w:id="60"/>
      <w:bookmarkStart w:id="61" w:name="_Toc184310274"/>
      <w:bookmarkEnd w:id="61"/>
      <w:bookmarkStart w:id="62" w:name="_Toc184313258"/>
      <w:bookmarkEnd w:id="62"/>
      <w:bookmarkStart w:id="63" w:name="_Toc184314441"/>
      <w:bookmarkEnd w:id="63"/>
      <w:bookmarkStart w:id="64" w:name="_Toc184310272"/>
      <w:bookmarkEnd w:id="64"/>
      <w:bookmarkStart w:id="65" w:name="_Toc184312114"/>
      <w:bookmarkEnd w:id="65"/>
      <w:bookmarkStart w:id="66" w:name="_Toc184314430"/>
      <w:bookmarkEnd w:id="66"/>
      <w:bookmarkStart w:id="67" w:name="_Toc184308046"/>
      <w:bookmarkEnd w:id="67"/>
      <w:bookmarkStart w:id="68" w:name="_Toc184308048"/>
      <w:bookmarkEnd w:id="68"/>
      <w:bookmarkStart w:id="69" w:name="_Toc184312113"/>
      <w:bookmarkEnd w:id="69"/>
      <w:bookmarkStart w:id="70" w:name="_Toc184314457"/>
      <w:bookmarkEnd w:id="70"/>
      <w:bookmarkStart w:id="71" w:name="_Toc184310308"/>
      <w:bookmarkEnd w:id="71"/>
      <w:bookmarkStart w:id="72" w:name="_Toc184308089"/>
      <w:bookmarkEnd w:id="72"/>
      <w:bookmarkStart w:id="73" w:name="_Toc184314422"/>
      <w:bookmarkEnd w:id="73"/>
      <w:bookmarkStart w:id="74" w:name="_Toc184310288"/>
      <w:bookmarkEnd w:id="74"/>
      <w:bookmarkStart w:id="75" w:name="_Toc184310332"/>
      <w:bookmarkEnd w:id="75"/>
      <w:bookmarkStart w:id="76" w:name="_Toc184313240"/>
      <w:bookmarkEnd w:id="76"/>
      <w:bookmarkStart w:id="77" w:name="_Toc184313272"/>
      <w:bookmarkEnd w:id="77"/>
      <w:bookmarkStart w:id="78" w:name="_Toc184312072"/>
      <w:bookmarkEnd w:id="78"/>
      <w:bookmarkStart w:id="79" w:name="_Toc184314453"/>
      <w:bookmarkEnd w:id="79"/>
      <w:bookmarkStart w:id="80" w:name="_Toc184308104"/>
      <w:bookmarkEnd w:id="80"/>
      <w:bookmarkStart w:id="81" w:name="_Toc184308106"/>
      <w:bookmarkEnd w:id="81"/>
      <w:bookmarkStart w:id="82" w:name="_Toc184312127"/>
      <w:bookmarkEnd w:id="82"/>
      <w:bookmarkStart w:id="83" w:name="_Toc184314438"/>
      <w:bookmarkEnd w:id="83"/>
      <w:bookmarkStart w:id="84" w:name="_Toc184310282"/>
      <w:bookmarkEnd w:id="84"/>
      <w:bookmarkStart w:id="85" w:name="_Toc184308074"/>
      <w:bookmarkEnd w:id="85"/>
      <w:bookmarkStart w:id="86" w:name="_Toc184313298"/>
      <w:bookmarkEnd w:id="86"/>
      <w:bookmarkStart w:id="87" w:name="_Toc184312109"/>
      <w:bookmarkEnd w:id="87"/>
      <w:bookmarkStart w:id="88" w:name="_Toc184312090"/>
      <w:bookmarkEnd w:id="88"/>
      <w:bookmarkStart w:id="89" w:name="_Toc184312095"/>
      <w:bookmarkEnd w:id="89"/>
      <w:bookmarkStart w:id="90" w:name="_Toc184308069"/>
      <w:bookmarkEnd w:id="90"/>
      <w:bookmarkStart w:id="91" w:name="_Toc184310317"/>
      <w:bookmarkEnd w:id="91"/>
      <w:bookmarkStart w:id="92" w:name="_Toc184308092"/>
      <w:bookmarkEnd w:id="92"/>
      <w:bookmarkStart w:id="93" w:name="_Toc184310278"/>
      <w:bookmarkEnd w:id="93"/>
      <w:bookmarkStart w:id="94" w:name="_Toc184313280"/>
      <w:bookmarkEnd w:id="94"/>
      <w:bookmarkStart w:id="95" w:name="_Toc184310277"/>
      <w:bookmarkEnd w:id="95"/>
      <w:bookmarkStart w:id="96" w:name="_Toc184312111"/>
      <w:bookmarkEnd w:id="96"/>
      <w:bookmarkStart w:id="97" w:name="_Toc184314419"/>
      <w:bookmarkEnd w:id="97"/>
      <w:bookmarkStart w:id="98" w:name="_Toc184312102"/>
      <w:bookmarkEnd w:id="98"/>
      <w:bookmarkStart w:id="99" w:name="_Toc184312089"/>
      <w:bookmarkEnd w:id="99"/>
      <w:bookmarkStart w:id="100" w:name="_Toc184310306"/>
      <w:bookmarkEnd w:id="100"/>
      <w:bookmarkStart w:id="101" w:name="_Toc184312105"/>
      <w:bookmarkEnd w:id="101"/>
      <w:bookmarkStart w:id="102" w:name="_Toc184312130"/>
      <w:bookmarkEnd w:id="102"/>
      <w:bookmarkStart w:id="103" w:name="_Toc184314470"/>
      <w:bookmarkEnd w:id="103"/>
      <w:bookmarkStart w:id="104" w:name="_Toc184308071"/>
      <w:bookmarkEnd w:id="104"/>
      <w:bookmarkStart w:id="105" w:name="_Toc184310334"/>
      <w:bookmarkEnd w:id="105"/>
      <w:bookmarkStart w:id="106" w:name="_Toc184312099"/>
      <w:bookmarkEnd w:id="106"/>
      <w:bookmarkStart w:id="107" w:name="_Toc184313288"/>
      <w:bookmarkEnd w:id="107"/>
      <w:bookmarkStart w:id="108" w:name="_Toc184313309"/>
      <w:bookmarkEnd w:id="108"/>
      <w:bookmarkStart w:id="109" w:name="_Toc184310314"/>
      <w:bookmarkEnd w:id="109"/>
      <w:bookmarkStart w:id="110" w:name="_Toc184314479"/>
      <w:bookmarkEnd w:id="110"/>
      <w:bookmarkStart w:id="111" w:name="_Toc184314450"/>
      <w:bookmarkEnd w:id="111"/>
      <w:bookmarkStart w:id="112" w:name="_Toc184313303"/>
      <w:bookmarkEnd w:id="112"/>
      <w:bookmarkStart w:id="113" w:name="_Toc184310301"/>
      <w:bookmarkEnd w:id="113"/>
      <w:bookmarkStart w:id="114" w:name="_Toc184313274"/>
      <w:bookmarkEnd w:id="114"/>
      <w:bookmarkStart w:id="115" w:name="_Toc184313256"/>
      <w:bookmarkEnd w:id="115"/>
      <w:bookmarkStart w:id="116" w:name="_Toc184313244"/>
      <w:bookmarkEnd w:id="116"/>
      <w:bookmarkStart w:id="117" w:name="_Toc184308087"/>
      <w:bookmarkEnd w:id="117"/>
      <w:bookmarkStart w:id="118" w:name="_Toc184313292"/>
      <w:bookmarkEnd w:id="118"/>
      <w:bookmarkStart w:id="119" w:name="_Toc184314420"/>
      <w:bookmarkEnd w:id="119"/>
      <w:bookmarkStart w:id="120" w:name="_Toc184313289"/>
      <w:bookmarkEnd w:id="120"/>
      <w:bookmarkStart w:id="121" w:name="_Toc184310335"/>
      <w:bookmarkEnd w:id="121"/>
      <w:bookmarkStart w:id="122" w:name="_Toc184313300"/>
      <w:bookmarkEnd w:id="122"/>
      <w:bookmarkStart w:id="123" w:name="_Toc184312128"/>
      <w:bookmarkEnd w:id="123"/>
      <w:bookmarkStart w:id="124" w:name="_Toc184312139"/>
      <w:bookmarkEnd w:id="124"/>
      <w:bookmarkStart w:id="125" w:name="_Toc184312091"/>
      <w:bookmarkEnd w:id="125"/>
      <w:bookmarkStart w:id="126" w:name="_Toc184314471"/>
      <w:bookmarkEnd w:id="126"/>
      <w:bookmarkStart w:id="127" w:name="_Toc184312125"/>
      <w:bookmarkEnd w:id="127"/>
      <w:bookmarkStart w:id="128" w:name="_Toc184308091"/>
      <w:bookmarkEnd w:id="128"/>
      <w:bookmarkStart w:id="129" w:name="_Toc184312096"/>
      <w:bookmarkEnd w:id="129"/>
      <w:bookmarkStart w:id="130" w:name="_Toc184313305"/>
      <w:bookmarkEnd w:id="130"/>
      <w:bookmarkStart w:id="131" w:name="_Toc184310325"/>
      <w:bookmarkEnd w:id="131"/>
      <w:bookmarkStart w:id="132" w:name="_Toc184314415"/>
      <w:bookmarkEnd w:id="132"/>
      <w:bookmarkStart w:id="133" w:name="_Toc184314442"/>
      <w:bookmarkEnd w:id="133"/>
      <w:bookmarkStart w:id="134" w:name="_Toc184313275"/>
      <w:bookmarkEnd w:id="134"/>
      <w:bookmarkStart w:id="135" w:name="_Toc184308076"/>
      <w:bookmarkEnd w:id="135"/>
      <w:bookmarkStart w:id="136" w:name="_Toc184314429"/>
      <w:bookmarkEnd w:id="136"/>
      <w:bookmarkStart w:id="137" w:name="_Toc184312074"/>
      <w:bookmarkEnd w:id="137"/>
      <w:bookmarkStart w:id="138" w:name="_Toc184310275"/>
      <w:bookmarkEnd w:id="138"/>
      <w:bookmarkStart w:id="139" w:name="_Toc184310291"/>
      <w:bookmarkEnd w:id="139"/>
      <w:bookmarkStart w:id="140" w:name="_Toc184310294"/>
      <w:bookmarkEnd w:id="140"/>
      <w:bookmarkStart w:id="141" w:name="_Toc184314472"/>
      <w:bookmarkEnd w:id="141"/>
      <w:bookmarkStart w:id="142" w:name="_Toc184314417"/>
      <w:bookmarkEnd w:id="142"/>
      <w:bookmarkStart w:id="143" w:name="_Toc184314467"/>
      <w:bookmarkEnd w:id="143"/>
      <w:bookmarkStart w:id="144" w:name="_Toc184310284"/>
      <w:bookmarkEnd w:id="144"/>
      <w:bookmarkStart w:id="145" w:name="_Toc184312069"/>
      <w:bookmarkEnd w:id="145"/>
      <w:bookmarkStart w:id="146" w:name="_Toc184314477"/>
      <w:bookmarkEnd w:id="146"/>
      <w:bookmarkStart w:id="147" w:name="_Toc184312121"/>
      <w:bookmarkEnd w:id="147"/>
      <w:bookmarkStart w:id="148" w:name="_Toc184308047"/>
      <w:bookmarkEnd w:id="148"/>
      <w:bookmarkStart w:id="149" w:name="_Toc184312103"/>
      <w:bookmarkEnd w:id="149"/>
      <w:bookmarkStart w:id="150" w:name="_Toc184313306"/>
      <w:bookmarkEnd w:id="150"/>
      <w:bookmarkStart w:id="151" w:name="_Toc184314469"/>
      <w:bookmarkEnd w:id="151"/>
      <w:bookmarkStart w:id="152" w:name="_Toc184314474"/>
      <w:bookmarkEnd w:id="152"/>
      <w:bookmarkStart w:id="153" w:name="_Toc184314464"/>
      <w:bookmarkEnd w:id="153"/>
      <w:bookmarkStart w:id="154" w:name="_Toc184310340"/>
      <w:bookmarkEnd w:id="154"/>
      <w:bookmarkStart w:id="155" w:name="_Toc184314461"/>
      <w:bookmarkEnd w:id="155"/>
      <w:bookmarkStart w:id="156" w:name="_Toc184308075"/>
      <w:bookmarkEnd w:id="156"/>
      <w:bookmarkStart w:id="157" w:name="_Toc184313294"/>
      <w:bookmarkEnd w:id="157"/>
      <w:bookmarkStart w:id="158" w:name="_Toc184310321"/>
      <w:bookmarkEnd w:id="158"/>
      <w:bookmarkStart w:id="159" w:name="_Toc184308055"/>
      <w:bookmarkEnd w:id="159"/>
      <w:bookmarkStart w:id="160" w:name="_Toc184310299"/>
      <w:bookmarkEnd w:id="160"/>
      <w:bookmarkStart w:id="161" w:name="_Toc184312097"/>
      <w:bookmarkEnd w:id="161"/>
      <w:bookmarkStart w:id="162" w:name="_Toc184308100"/>
      <w:bookmarkEnd w:id="162"/>
      <w:bookmarkStart w:id="163" w:name="_Toc184310303"/>
      <w:bookmarkEnd w:id="163"/>
      <w:bookmarkStart w:id="164" w:name="_Toc184308042"/>
      <w:bookmarkEnd w:id="164"/>
      <w:bookmarkStart w:id="165" w:name="_Toc184314475"/>
      <w:bookmarkEnd w:id="165"/>
      <w:bookmarkStart w:id="166" w:name="_Toc184312135"/>
      <w:bookmarkEnd w:id="166"/>
      <w:bookmarkStart w:id="167" w:name="_Toc184310343"/>
      <w:bookmarkEnd w:id="167"/>
      <w:bookmarkStart w:id="168" w:name="_Toc184308077"/>
      <w:bookmarkEnd w:id="168"/>
      <w:bookmarkStart w:id="169" w:name="_Toc184308086"/>
      <w:bookmarkEnd w:id="169"/>
      <w:bookmarkStart w:id="170" w:name="_Toc184310285"/>
      <w:bookmarkEnd w:id="170"/>
      <w:bookmarkStart w:id="171" w:name="_Toc184313254"/>
      <w:bookmarkEnd w:id="171"/>
      <w:bookmarkStart w:id="172" w:name="_Toc184314436"/>
      <w:bookmarkEnd w:id="172"/>
      <w:bookmarkStart w:id="173" w:name="_Toc184312108"/>
      <w:bookmarkEnd w:id="173"/>
      <w:bookmarkStart w:id="174" w:name="_Toc184312120"/>
      <w:bookmarkEnd w:id="174"/>
      <w:bookmarkStart w:id="175" w:name="_Toc184313284"/>
      <w:bookmarkEnd w:id="175"/>
      <w:bookmarkStart w:id="176" w:name="_Toc184312086"/>
      <w:bookmarkEnd w:id="176"/>
      <w:bookmarkStart w:id="177" w:name="_Toc184310331"/>
      <w:bookmarkEnd w:id="177"/>
      <w:bookmarkStart w:id="178" w:name="_Toc184312077"/>
      <w:bookmarkEnd w:id="178"/>
      <w:bookmarkStart w:id="179" w:name="_Toc184314416"/>
      <w:bookmarkEnd w:id="179"/>
      <w:bookmarkStart w:id="180" w:name="_Toc184308099"/>
      <w:bookmarkEnd w:id="180"/>
      <w:bookmarkStart w:id="181" w:name="_Toc184308098"/>
      <w:bookmarkEnd w:id="181"/>
      <w:bookmarkStart w:id="182" w:name="_Toc184308067"/>
      <w:bookmarkEnd w:id="182"/>
      <w:bookmarkStart w:id="183" w:name="_Toc184313282"/>
      <w:bookmarkEnd w:id="183"/>
      <w:bookmarkStart w:id="184" w:name="_Toc184308041"/>
      <w:bookmarkEnd w:id="184"/>
      <w:bookmarkStart w:id="185" w:name="_Toc184314459"/>
      <w:bookmarkEnd w:id="185"/>
      <w:bookmarkStart w:id="186" w:name="_Toc184308060"/>
      <w:bookmarkEnd w:id="186"/>
      <w:bookmarkStart w:id="187" w:name="_Toc184310330"/>
      <w:bookmarkEnd w:id="187"/>
      <w:bookmarkStart w:id="188" w:name="_Toc184313253"/>
      <w:bookmarkEnd w:id="188"/>
      <w:bookmarkStart w:id="189" w:name="_Toc184314431"/>
      <w:bookmarkEnd w:id="189"/>
      <w:bookmarkStart w:id="190" w:name="_Toc184312136"/>
      <w:bookmarkEnd w:id="190"/>
      <w:bookmarkStart w:id="191" w:name="_Toc184313299"/>
      <w:bookmarkEnd w:id="191"/>
      <w:bookmarkStart w:id="192" w:name="_Toc184312123"/>
      <w:bookmarkEnd w:id="192"/>
      <w:bookmarkStart w:id="193" w:name="_Toc184310302"/>
      <w:bookmarkEnd w:id="193"/>
      <w:bookmarkStart w:id="194" w:name="_Toc184312092"/>
      <w:bookmarkEnd w:id="194"/>
      <w:bookmarkStart w:id="195" w:name="_Toc184314445"/>
      <w:bookmarkEnd w:id="195"/>
      <w:bookmarkStart w:id="196" w:name="_Toc184312118"/>
      <w:bookmarkEnd w:id="196"/>
      <w:bookmarkStart w:id="197" w:name="_Toc184312081"/>
      <w:bookmarkEnd w:id="197"/>
      <w:bookmarkStart w:id="198" w:name="_Toc184308036"/>
      <w:bookmarkEnd w:id="198"/>
      <w:bookmarkStart w:id="199" w:name="_Toc184312115"/>
      <w:bookmarkEnd w:id="199"/>
      <w:bookmarkStart w:id="200" w:name="_Toc184312083"/>
      <w:bookmarkEnd w:id="200"/>
      <w:bookmarkStart w:id="201" w:name="_Toc184308083"/>
      <w:bookmarkEnd w:id="201"/>
      <w:bookmarkStart w:id="202" w:name="_Toc184314425"/>
      <w:bookmarkEnd w:id="202"/>
      <w:bookmarkStart w:id="203" w:name="_Toc184314451"/>
      <w:bookmarkEnd w:id="203"/>
      <w:bookmarkStart w:id="204" w:name="_Toc184313259"/>
      <w:bookmarkEnd w:id="204"/>
      <w:bookmarkStart w:id="205" w:name="_Toc184310297"/>
      <w:bookmarkEnd w:id="205"/>
      <w:bookmarkStart w:id="206" w:name="_Toc184314452"/>
      <w:bookmarkEnd w:id="206"/>
      <w:bookmarkStart w:id="207" w:name="_Toc184310336"/>
      <w:bookmarkEnd w:id="207"/>
      <w:bookmarkStart w:id="208" w:name="_Toc184313247"/>
      <w:bookmarkEnd w:id="208"/>
      <w:bookmarkStart w:id="209" w:name="_Toc184310281"/>
      <w:bookmarkEnd w:id="209"/>
      <w:bookmarkStart w:id="210" w:name="_Toc184312094"/>
      <w:bookmarkEnd w:id="210"/>
      <w:bookmarkStart w:id="211" w:name="_Toc184308039"/>
      <w:bookmarkEnd w:id="211"/>
      <w:bookmarkStart w:id="212" w:name="_Toc184310276"/>
      <w:bookmarkEnd w:id="212"/>
      <w:bookmarkStart w:id="213" w:name="_Toc184310324"/>
      <w:bookmarkEnd w:id="213"/>
      <w:bookmarkStart w:id="214" w:name="_Toc184312075"/>
      <w:bookmarkEnd w:id="214"/>
      <w:bookmarkStart w:id="215" w:name="_Toc184313255"/>
      <w:bookmarkEnd w:id="215"/>
      <w:bookmarkStart w:id="216" w:name="_Toc184310318"/>
      <w:bookmarkEnd w:id="216"/>
      <w:bookmarkStart w:id="217" w:name="_Toc184308038"/>
      <w:bookmarkEnd w:id="217"/>
      <w:bookmarkStart w:id="218" w:name="_Toc184308059"/>
      <w:bookmarkEnd w:id="218"/>
      <w:bookmarkStart w:id="219" w:name="_Toc184312098"/>
      <w:bookmarkEnd w:id="219"/>
      <w:bookmarkStart w:id="220" w:name="_Toc184314435"/>
      <w:bookmarkEnd w:id="220"/>
      <w:bookmarkStart w:id="221" w:name="_Toc184314458"/>
      <w:bookmarkEnd w:id="221"/>
      <w:bookmarkStart w:id="222" w:name="_Toc184312129"/>
      <w:bookmarkEnd w:id="222"/>
      <w:bookmarkStart w:id="223" w:name="_Toc184314476"/>
      <w:bookmarkEnd w:id="223"/>
      <w:bookmarkStart w:id="224" w:name="_Toc184312082"/>
      <w:bookmarkEnd w:id="224"/>
      <w:bookmarkStart w:id="225" w:name="_Toc184308054"/>
      <w:bookmarkEnd w:id="225"/>
      <w:bookmarkStart w:id="226" w:name="_Toc184310287"/>
      <w:bookmarkEnd w:id="226"/>
      <w:bookmarkStart w:id="227" w:name="_Toc184314413"/>
      <w:bookmarkEnd w:id="227"/>
      <w:bookmarkStart w:id="228" w:name="_Toc184310293"/>
      <w:bookmarkEnd w:id="228"/>
      <w:bookmarkStart w:id="229" w:name="_Toc184308056"/>
      <w:bookmarkEnd w:id="229"/>
      <w:bookmarkStart w:id="230" w:name="_Toc184314482"/>
      <w:bookmarkEnd w:id="230"/>
      <w:bookmarkStart w:id="231" w:name="_Toc184312137"/>
      <w:bookmarkEnd w:id="231"/>
      <w:bookmarkStart w:id="232" w:name="_Toc184313246"/>
      <w:bookmarkEnd w:id="232"/>
      <w:bookmarkStart w:id="233" w:name="_Toc184310333"/>
      <w:bookmarkEnd w:id="233"/>
      <w:bookmarkStart w:id="234" w:name="_Toc184308061"/>
      <w:bookmarkEnd w:id="234"/>
      <w:bookmarkStart w:id="235" w:name="_Toc184312124"/>
      <w:bookmarkEnd w:id="235"/>
      <w:bookmarkStart w:id="236" w:name="_Toc184314455"/>
      <w:bookmarkEnd w:id="236"/>
      <w:bookmarkStart w:id="237" w:name="_Toc184314411"/>
      <w:bookmarkEnd w:id="237"/>
      <w:bookmarkStart w:id="238" w:name="_Toc184313304"/>
      <w:bookmarkEnd w:id="238"/>
      <w:bookmarkStart w:id="239" w:name="_Toc184310296"/>
      <w:bookmarkEnd w:id="239"/>
      <w:bookmarkStart w:id="240" w:name="_Toc184312080"/>
      <w:bookmarkEnd w:id="240"/>
      <w:bookmarkStart w:id="241" w:name="_Toc184310316"/>
      <w:bookmarkEnd w:id="241"/>
      <w:bookmarkStart w:id="242" w:name="_Toc184310327"/>
      <w:bookmarkEnd w:id="242"/>
      <w:bookmarkStart w:id="243" w:name="_Toc184308080"/>
      <w:bookmarkEnd w:id="243"/>
      <w:bookmarkStart w:id="244" w:name="_Toc184312084"/>
      <w:bookmarkEnd w:id="244"/>
      <w:bookmarkStart w:id="245" w:name="_Toc184308103"/>
      <w:bookmarkEnd w:id="245"/>
      <w:bookmarkStart w:id="246" w:name="_Toc184308082"/>
      <w:bookmarkEnd w:id="246"/>
      <w:bookmarkStart w:id="247" w:name="_Toc184310320"/>
      <w:bookmarkEnd w:id="247"/>
      <w:bookmarkStart w:id="248" w:name="_Toc184310292"/>
      <w:bookmarkEnd w:id="248"/>
      <w:bookmarkStart w:id="249" w:name="_Toc184314443"/>
      <w:bookmarkEnd w:id="249"/>
      <w:bookmarkStart w:id="250" w:name="_Toc184308050"/>
      <w:bookmarkEnd w:id="250"/>
      <w:bookmarkStart w:id="251" w:name="_Toc184308084"/>
      <w:bookmarkEnd w:id="251"/>
      <w:bookmarkStart w:id="252" w:name="_Toc184310273"/>
      <w:bookmarkEnd w:id="252"/>
      <w:bookmarkStart w:id="253" w:name="_Toc184313273"/>
      <w:bookmarkEnd w:id="253"/>
      <w:bookmarkStart w:id="254" w:name="_Toc184314473"/>
      <w:bookmarkEnd w:id="254"/>
      <w:bookmarkStart w:id="255" w:name="_Toc184313239"/>
      <w:bookmarkEnd w:id="255"/>
      <w:bookmarkStart w:id="256" w:name="_Toc184313241"/>
      <w:bookmarkEnd w:id="256"/>
      <w:bookmarkStart w:id="257" w:name="_Toc184308107"/>
      <w:bookmarkEnd w:id="257"/>
      <w:bookmarkStart w:id="258" w:name="_Toc184308070"/>
      <w:bookmarkEnd w:id="258"/>
      <w:bookmarkStart w:id="259" w:name="_Toc184313308"/>
      <w:bookmarkEnd w:id="259"/>
      <w:bookmarkStart w:id="260" w:name="_Toc184308068"/>
      <w:bookmarkEnd w:id="260"/>
      <w:bookmarkStart w:id="261" w:name="_Toc184310328"/>
      <w:bookmarkEnd w:id="261"/>
      <w:bookmarkStart w:id="262" w:name="_Toc184312117"/>
      <w:bookmarkEnd w:id="262"/>
      <w:bookmarkStart w:id="263" w:name="_Toc184310309"/>
      <w:bookmarkEnd w:id="263"/>
      <w:bookmarkStart w:id="264" w:name="_Toc184314449"/>
      <w:bookmarkEnd w:id="264"/>
      <w:bookmarkStart w:id="265" w:name="_Toc184308085"/>
      <w:bookmarkEnd w:id="265"/>
      <w:bookmarkStart w:id="266" w:name="_Toc184310307"/>
      <w:bookmarkEnd w:id="266"/>
      <w:bookmarkStart w:id="267" w:name="_Toc184313248"/>
      <w:bookmarkEnd w:id="267"/>
      <w:bookmarkStart w:id="268" w:name="_Toc184313281"/>
      <w:bookmarkEnd w:id="268"/>
      <w:bookmarkStart w:id="269" w:name="_Toc184313249"/>
      <w:bookmarkEnd w:id="269"/>
      <w:bookmarkStart w:id="270" w:name="_Toc184313243"/>
      <w:bookmarkEnd w:id="270"/>
      <w:bookmarkStart w:id="271" w:name="_Toc184310300"/>
      <w:bookmarkEnd w:id="271"/>
      <w:bookmarkStart w:id="272" w:name="_Toc184312138"/>
      <w:bookmarkEnd w:id="272"/>
      <w:bookmarkStart w:id="273" w:name="_Toc184313268"/>
      <w:bookmarkEnd w:id="273"/>
      <w:bookmarkStart w:id="274" w:name="_Toc184313242"/>
      <w:bookmarkEnd w:id="274"/>
      <w:bookmarkStart w:id="275" w:name="_Toc184308051"/>
      <w:bookmarkEnd w:id="275"/>
      <w:bookmarkStart w:id="276" w:name="_Toc184314426"/>
      <w:bookmarkEnd w:id="276"/>
      <w:bookmarkStart w:id="277" w:name="_Toc184313283"/>
      <w:bookmarkEnd w:id="277"/>
      <w:bookmarkStart w:id="278" w:name="_Toc184312122"/>
      <w:bookmarkEnd w:id="278"/>
      <w:bookmarkStart w:id="279" w:name="_Toc184310329"/>
      <w:bookmarkEnd w:id="279"/>
      <w:bookmarkStart w:id="280" w:name="_Toc184312104"/>
      <w:bookmarkEnd w:id="280"/>
      <w:bookmarkStart w:id="281" w:name="_Toc184310311"/>
      <w:bookmarkEnd w:id="281"/>
      <w:bookmarkStart w:id="282" w:name="_Toc184308090"/>
      <w:bookmarkEnd w:id="282"/>
      <w:bookmarkStart w:id="283" w:name="_Toc184308093"/>
      <w:bookmarkEnd w:id="283"/>
      <w:bookmarkStart w:id="284" w:name="_Toc184308078"/>
      <w:bookmarkEnd w:id="284"/>
      <w:bookmarkStart w:id="285" w:name="_Toc184312079"/>
      <w:bookmarkEnd w:id="285"/>
      <w:bookmarkStart w:id="286" w:name="_Toc184313266"/>
      <w:bookmarkEnd w:id="286"/>
      <w:bookmarkStart w:id="287" w:name="_Toc184310286"/>
      <w:bookmarkEnd w:id="287"/>
      <w:bookmarkStart w:id="288" w:name="_Toc184314410"/>
      <w:bookmarkEnd w:id="288"/>
      <w:bookmarkStart w:id="289" w:name="_Toc184308081"/>
      <w:bookmarkEnd w:id="289"/>
      <w:bookmarkStart w:id="290" w:name="_Toc184313271"/>
      <w:bookmarkEnd w:id="290"/>
      <w:bookmarkStart w:id="291" w:name="_Toc184312101"/>
      <w:bookmarkEnd w:id="291"/>
      <w:bookmarkStart w:id="292" w:name="_Toc184313264"/>
      <w:bookmarkEnd w:id="292"/>
      <w:bookmarkStart w:id="293" w:name="_Toc184313277"/>
      <w:bookmarkEnd w:id="293"/>
      <w:bookmarkStart w:id="294" w:name="_Toc184312073"/>
      <w:bookmarkEnd w:id="294"/>
      <w:bookmarkStart w:id="295" w:name="_Toc184313251"/>
      <w:bookmarkEnd w:id="295"/>
      <w:bookmarkStart w:id="296" w:name="_Toc184314421"/>
      <w:bookmarkEnd w:id="296"/>
      <w:bookmarkStart w:id="297" w:name="_Toc184308065"/>
      <w:bookmarkEnd w:id="297"/>
      <w:bookmarkStart w:id="298" w:name="_Toc184314481"/>
      <w:bookmarkEnd w:id="298"/>
      <w:bookmarkStart w:id="299" w:name="_Toc184313285"/>
      <w:bookmarkEnd w:id="299"/>
      <w:bookmarkStart w:id="300" w:name="_Toc184308053"/>
      <w:bookmarkEnd w:id="300"/>
      <w:bookmarkStart w:id="301" w:name="_Toc184314447"/>
      <w:bookmarkEnd w:id="301"/>
      <w:bookmarkStart w:id="302" w:name="_Toc184312119"/>
      <w:bookmarkEnd w:id="302"/>
      <w:bookmarkStart w:id="303" w:name="_Toc184310305"/>
      <w:bookmarkEnd w:id="303"/>
      <w:bookmarkStart w:id="304" w:name="_Toc184314424"/>
      <w:bookmarkEnd w:id="304"/>
      <w:bookmarkStart w:id="305" w:name="_Toc184308088"/>
      <w:bookmarkEnd w:id="305"/>
      <w:bookmarkStart w:id="306" w:name="_Toc184312134"/>
      <w:bookmarkEnd w:id="306"/>
      <w:bookmarkStart w:id="307" w:name="_Toc184314460"/>
      <w:bookmarkEnd w:id="307"/>
      <w:bookmarkStart w:id="308" w:name="_Toc184312078"/>
      <w:bookmarkEnd w:id="308"/>
      <w:bookmarkStart w:id="309" w:name="_Toc184310337"/>
      <w:bookmarkEnd w:id="309"/>
      <w:bookmarkStart w:id="310" w:name="_Toc184313257"/>
      <w:bookmarkEnd w:id="310"/>
      <w:bookmarkStart w:id="311" w:name="_Toc184312087"/>
      <w:bookmarkEnd w:id="311"/>
      <w:bookmarkStart w:id="312" w:name="_Toc184308096"/>
      <w:bookmarkEnd w:id="312"/>
      <w:bookmarkStart w:id="313" w:name="_Toc184308062"/>
      <w:bookmarkEnd w:id="313"/>
      <w:bookmarkStart w:id="314" w:name="_Toc184308101"/>
      <w:bookmarkEnd w:id="314"/>
      <w:bookmarkStart w:id="315" w:name="_Toc184310295"/>
      <w:bookmarkEnd w:id="315"/>
      <w:bookmarkStart w:id="316" w:name="_Toc184313291"/>
      <w:bookmarkEnd w:id="316"/>
      <w:bookmarkStart w:id="317" w:name="_Toc184312116"/>
      <w:bookmarkEnd w:id="317"/>
      <w:bookmarkStart w:id="318" w:name="_Toc184312100"/>
      <w:bookmarkEnd w:id="318"/>
      <w:bookmarkStart w:id="319" w:name="_Toc184313252"/>
      <w:bookmarkEnd w:id="319"/>
      <w:bookmarkStart w:id="320" w:name="_Toc184310298"/>
      <w:bookmarkEnd w:id="320"/>
      <w:bookmarkStart w:id="321" w:name="_Toc184310279"/>
      <w:bookmarkEnd w:id="321"/>
      <w:bookmarkStart w:id="322" w:name="_Toc184308040"/>
      <w:bookmarkEnd w:id="322"/>
      <w:bookmarkStart w:id="323" w:name="_Toc184310326"/>
      <w:bookmarkEnd w:id="323"/>
      <w:bookmarkStart w:id="324" w:name="_Toc184313287"/>
      <w:bookmarkEnd w:id="324"/>
      <w:bookmarkStart w:id="325" w:name="_Toc184308043"/>
      <w:bookmarkEnd w:id="325"/>
      <w:bookmarkStart w:id="326" w:name="_Toc184312106"/>
      <w:bookmarkEnd w:id="326"/>
      <w:bookmarkStart w:id="327" w:name="_Toc184312076"/>
      <w:bookmarkEnd w:id="327"/>
      <w:bookmarkStart w:id="328" w:name="_Toc184312088"/>
      <w:bookmarkEnd w:id="328"/>
      <w:bookmarkStart w:id="329" w:name="_Toc184313297"/>
      <w:bookmarkEnd w:id="329"/>
      <w:bookmarkStart w:id="330" w:name="_Toc184308044"/>
      <w:bookmarkEnd w:id="330"/>
      <w:bookmarkStart w:id="331" w:name="_Toc184313301"/>
      <w:bookmarkEnd w:id="331"/>
      <w:bookmarkStart w:id="332" w:name="_Toc184314444"/>
      <w:bookmarkEnd w:id="332"/>
      <w:bookmarkStart w:id="333" w:name="_Toc184310323"/>
      <w:bookmarkEnd w:id="333"/>
      <w:bookmarkStart w:id="334" w:name="_Toc184308045"/>
      <w:bookmarkEnd w:id="334"/>
      <w:bookmarkStart w:id="335" w:name="_Toc184308037"/>
      <w:bookmarkEnd w:id="335"/>
      <w:bookmarkStart w:id="336" w:name="_Toc184313307"/>
      <w:bookmarkEnd w:id="336"/>
      <w:bookmarkStart w:id="337" w:name="_Toc184313263"/>
      <w:bookmarkEnd w:id="337"/>
      <w:bookmarkStart w:id="338" w:name="_Toc184314454"/>
      <w:bookmarkEnd w:id="338"/>
      <w:bookmarkStart w:id="339" w:name="_Toc184314412"/>
      <w:bookmarkEnd w:id="339"/>
      <w:bookmarkStart w:id="340" w:name="_Toc184310290"/>
      <w:bookmarkEnd w:id="340"/>
      <w:bookmarkStart w:id="341" w:name="_Toc184314462"/>
      <w:bookmarkEnd w:id="341"/>
      <w:bookmarkStart w:id="342" w:name="_Toc184313293"/>
      <w:bookmarkEnd w:id="342"/>
      <w:bookmarkStart w:id="343" w:name="_Toc184312068"/>
      <w:bookmarkEnd w:id="343"/>
      <w:bookmarkStart w:id="344" w:name="_Toc184314432"/>
      <w:bookmarkEnd w:id="344"/>
      <w:bookmarkStart w:id="345" w:name="_Toc184314465"/>
      <w:bookmarkEnd w:id="345"/>
      <w:bookmarkStart w:id="346" w:name="_Toc184308064"/>
      <w:bookmarkEnd w:id="346"/>
      <w:bookmarkStart w:id="347" w:name="_Toc184313262"/>
      <w:bookmarkEnd w:id="347"/>
      <w:bookmarkStart w:id="348" w:name="_Toc184310312"/>
      <w:bookmarkEnd w:id="348"/>
      <w:bookmarkStart w:id="349" w:name="_Toc184308072"/>
      <w:bookmarkEnd w:id="349"/>
      <w:bookmarkStart w:id="350" w:name="_Toc184314423"/>
      <w:bookmarkEnd w:id="350"/>
      <w:bookmarkStart w:id="351" w:name="_Toc184313270"/>
      <w:bookmarkEnd w:id="351"/>
      <w:bookmarkStart w:id="352" w:name="_Toc184313279"/>
      <w:bookmarkEnd w:id="352"/>
      <w:bookmarkStart w:id="353" w:name="_Toc184308108"/>
      <w:bookmarkEnd w:id="353"/>
      <w:bookmarkStart w:id="354" w:name="_Toc184313276"/>
      <w:bookmarkEnd w:id="354"/>
      <w:bookmarkStart w:id="355" w:name="_Toc184313261"/>
      <w:bookmarkEnd w:id="355"/>
      <w:bookmarkStart w:id="356" w:name="_Toc184314478"/>
      <w:bookmarkEnd w:id="356"/>
      <w:bookmarkStart w:id="357" w:name="_Toc184314414"/>
      <w:bookmarkEnd w:id="357"/>
      <w:bookmarkStart w:id="358" w:name="_Toc184314456"/>
      <w:bookmarkEnd w:id="358"/>
      <w:bookmarkStart w:id="359" w:name="_Toc184314440"/>
      <w:bookmarkEnd w:id="359"/>
      <w:bookmarkStart w:id="360" w:name="_Toc184313302"/>
      <w:bookmarkEnd w:id="360"/>
      <w:bookmarkStart w:id="361" w:name="_Toc184310313"/>
      <w:bookmarkEnd w:id="361"/>
      <w:bookmarkStart w:id="362" w:name="_Toc184314434"/>
      <w:bookmarkEnd w:id="362"/>
      <w:bookmarkStart w:id="363" w:name="_Toc184310319"/>
      <w:bookmarkEnd w:id="363"/>
      <w:bookmarkStart w:id="364" w:name="_Toc184308102"/>
      <w:bookmarkEnd w:id="364"/>
      <w:bookmarkStart w:id="365" w:name="_Toc184312133"/>
      <w:bookmarkEnd w:id="365"/>
      <w:bookmarkStart w:id="366" w:name="_Toc184313296"/>
      <w:bookmarkEnd w:id="366"/>
      <w:bookmarkStart w:id="367" w:name="_Toc184314463"/>
      <w:bookmarkEnd w:id="367"/>
      <w:bookmarkStart w:id="368" w:name="_Toc184308049"/>
      <w:bookmarkEnd w:id="368"/>
      <w:bookmarkStart w:id="369" w:name="_Toc184312085"/>
      <w:bookmarkEnd w:id="369"/>
      <w:bookmarkStart w:id="370" w:name="_Toc184313245"/>
      <w:bookmarkEnd w:id="370"/>
      <w:bookmarkStart w:id="371" w:name="_Toc184310344"/>
      <w:bookmarkEnd w:id="371"/>
      <w:bookmarkStart w:id="372" w:name="_Toc184314446"/>
      <w:bookmarkEnd w:id="372"/>
      <w:bookmarkStart w:id="373" w:name="_Toc184312110"/>
      <w:bookmarkEnd w:id="373"/>
      <w:bookmarkStart w:id="374" w:name="_Toc184312071"/>
      <w:bookmarkEnd w:id="374"/>
      <w:bookmarkStart w:id="375" w:name="_Toc184308066"/>
      <w:bookmarkEnd w:id="375"/>
      <w:bookmarkStart w:id="376" w:name="_Toc184310289"/>
      <w:bookmarkEnd w:id="376"/>
      <w:bookmarkStart w:id="377" w:name="_Toc184312126"/>
      <w:bookmarkEnd w:id="377"/>
      <w:bookmarkStart w:id="378" w:name="_Toc184312131"/>
      <w:bookmarkEnd w:id="378"/>
      <w:bookmarkStart w:id="379" w:name="_Toc184313265"/>
      <w:bookmarkEnd w:id="379"/>
      <w:bookmarkStart w:id="380" w:name="_Toc184310280"/>
      <w:bookmarkEnd w:id="380"/>
      <w:bookmarkStart w:id="381" w:name="_Toc184312132"/>
      <w:bookmarkEnd w:id="381"/>
      <w:bookmarkStart w:id="382" w:name="_Toc184314433"/>
      <w:bookmarkEnd w:id="382"/>
      <w:bookmarkStart w:id="383" w:name="_Toc184312067"/>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2025年-2026年润滑油脂采购项目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58AFA003">
      <w:pPr>
        <w:pStyle w:val="11"/>
        <w:rPr>
          <w:rFonts w:cs="宋体"/>
        </w:rPr>
      </w:pPr>
    </w:p>
    <w:p w14:paraId="6D286F51">
      <w:pPr>
        <w:pStyle w:val="11"/>
        <w:rPr>
          <w:rFonts w:cs="宋体"/>
        </w:rPr>
      </w:pPr>
    </w:p>
    <w:p w14:paraId="3CF540A7">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2025年-2026年润滑油脂采购项目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50"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199"/>
        <w:gridCol w:w="1072"/>
        <w:gridCol w:w="2350"/>
        <w:gridCol w:w="807"/>
        <w:gridCol w:w="976"/>
        <w:gridCol w:w="976"/>
        <w:gridCol w:w="976"/>
      </w:tblGrid>
      <w:tr w14:paraId="7DAB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1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E1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货物名称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6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品牌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EB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规格型号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7B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9AE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C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43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5857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C8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381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齿轮油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C89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F8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SHC626 20L/桶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500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AE2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B046">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7B9">
            <w:pPr>
              <w:jc w:val="center"/>
              <w:rPr>
                <w:rFonts w:hint="eastAsia" w:ascii="宋体" w:hAnsi="宋体" w:eastAsia="宋体" w:cs="宋体"/>
                <w:snapToGrid w:val="0"/>
                <w:szCs w:val="21"/>
                <w:lang w:val="en-US" w:eastAsia="zh-CN"/>
              </w:rPr>
            </w:pPr>
          </w:p>
        </w:tc>
      </w:tr>
      <w:tr w14:paraId="7AE2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0B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DE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柴机油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9DA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AC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CH-4 15W-40 4L/桶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572">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30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692">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689">
            <w:pPr>
              <w:jc w:val="center"/>
              <w:rPr>
                <w:rFonts w:hint="eastAsia" w:ascii="宋体" w:hAnsi="宋体" w:eastAsia="宋体" w:cs="宋体"/>
                <w:snapToGrid w:val="0"/>
                <w:szCs w:val="21"/>
                <w:lang w:val="en-US" w:eastAsia="zh-CN"/>
              </w:rPr>
            </w:pPr>
          </w:p>
        </w:tc>
      </w:tr>
      <w:tr w14:paraId="7A5D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9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DFD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耐高温油脂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CB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美国铁霸</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4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TRIPAK-7401 2KG/桶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8B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E4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432">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E98">
            <w:pPr>
              <w:jc w:val="center"/>
              <w:rPr>
                <w:rFonts w:hint="eastAsia" w:ascii="宋体" w:hAnsi="宋体" w:eastAsia="宋体" w:cs="宋体"/>
                <w:snapToGrid w:val="0"/>
                <w:szCs w:val="21"/>
                <w:lang w:val="en-US" w:eastAsia="zh-CN"/>
              </w:rPr>
            </w:pPr>
          </w:p>
        </w:tc>
      </w:tr>
      <w:tr w14:paraId="6B93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8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DA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风机轴承润滑油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CF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合力泰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BA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SAE15W-40   R-32  4L/桶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61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09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9A6">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DD2">
            <w:pPr>
              <w:jc w:val="center"/>
              <w:rPr>
                <w:rFonts w:hint="eastAsia" w:ascii="宋体" w:hAnsi="宋体" w:eastAsia="宋体" w:cs="宋体"/>
                <w:snapToGrid w:val="0"/>
                <w:szCs w:val="21"/>
                <w:lang w:val="en-US" w:eastAsia="zh-CN"/>
              </w:rPr>
            </w:pPr>
          </w:p>
        </w:tc>
      </w:tr>
      <w:tr w14:paraId="145F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B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D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风机轴承润滑油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C2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合力泰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79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SAE10W-15   R-22  4L/桶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63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41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DB0">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51B">
            <w:pPr>
              <w:jc w:val="center"/>
              <w:rPr>
                <w:rFonts w:hint="eastAsia" w:ascii="宋体" w:hAnsi="宋体" w:eastAsia="宋体" w:cs="宋体"/>
                <w:snapToGrid w:val="0"/>
                <w:szCs w:val="21"/>
                <w:lang w:val="en-US" w:eastAsia="zh-CN"/>
              </w:rPr>
            </w:pPr>
          </w:p>
        </w:tc>
      </w:tr>
      <w:tr w14:paraId="5260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C97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8A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三叶罗茨鼓风机专用齿轮油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2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66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中负荷N220号工业闭式齿轮油    4L/桶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F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12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C4BD">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CDE2">
            <w:pPr>
              <w:jc w:val="center"/>
              <w:rPr>
                <w:rFonts w:hint="eastAsia" w:ascii="宋体" w:hAnsi="宋体" w:eastAsia="宋体" w:cs="宋体"/>
                <w:snapToGrid w:val="0"/>
                <w:szCs w:val="21"/>
                <w:lang w:val="en-US" w:eastAsia="zh-CN"/>
              </w:rPr>
            </w:pPr>
          </w:p>
        </w:tc>
      </w:tr>
      <w:tr w14:paraId="3980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D0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D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防锈油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9F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F56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arma 524 208L/桶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C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3C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00F">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441">
            <w:pPr>
              <w:jc w:val="center"/>
              <w:rPr>
                <w:rFonts w:hint="eastAsia" w:ascii="宋体" w:hAnsi="宋体" w:eastAsia="宋体" w:cs="宋体"/>
                <w:snapToGrid w:val="0"/>
                <w:szCs w:val="21"/>
                <w:lang w:val="en-US" w:eastAsia="zh-CN"/>
              </w:rPr>
            </w:pPr>
          </w:p>
        </w:tc>
      </w:tr>
      <w:tr w14:paraId="52C6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0B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4E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齿轮油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B9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壳牌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96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S2 B150 209L/桶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C3C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72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CCF">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C2D">
            <w:pPr>
              <w:jc w:val="center"/>
              <w:rPr>
                <w:rFonts w:hint="eastAsia" w:ascii="宋体" w:hAnsi="宋体" w:eastAsia="宋体" w:cs="宋体"/>
                <w:snapToGrid w:val="0"/>
                <w:szCs w:val="21"/>
                <w:lang w:val="en-US" w:eastAsia="zh-CN"/>
              </w:rPr>
            </w:pPr>
          </w:p>
        </w:tc>
      </w:tr>
      <w:tr w14:paraId="5187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C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C77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高温润滑脂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A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F2B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7025 1KG/桶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800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7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B700">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8A7B">
            <w:pPr>
              <w:jc w:val="center"/>
              <w:rPr>
                <w:rFonts w:hint="eastAsia" w:ascii="宋体" w:hAnsi="宋体" w:eastAsia="宋体" w:cs="宋体"/>
                <w:snapToGrid w:val="0"/>
                <w:szCs w:val="21"/>
                <w:lang w:val="en-US" w:eastAsia="zh-CN"/>
              </w:rPr>
            </w:pPr>
          </w:p>
        </w:tc>
      </w:tr>
      <w:tr w14:paraId="1BB0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5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B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机械油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19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EE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L-AN46 200L/桶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AA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F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2604">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5A2C">
            <w:pPr>
              <w:jc w:val="center"/>
              <w:rPr>
                <w:rFonts w:hint="eastAsia" w:ascii="宋体" w:hAnsi="宋体" w:eastAsia="宋体" w:cs="宋体"/>
                <w:snapToGrid w:val="0"/>
                <w:szCs w:val="21"/>
                <w:lang w:val="en-US" w:eastAsia="zh-CN"/>
              </w:rPr>
            </w:pPr>
          </w:p>
        </w:tc>
      </w:tr>
      <w:tr w14:paraId="5E26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D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4AA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3F7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SKF</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05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LGHP2/1 1KG/桶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976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09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B95">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645">
            <w:pPr>
              <w:jc w:val="center"/>
              <w:rPr>
                <w:rFonts w:hint="eastAsia" w:ascii="宋体" w:hAnsi="宋体" w:eastAsia="宋体" w:cs="宋体"/>
                <w:snapToGrid w:val="0"/>
                <w:szCs w:val="21"/>
                <w:lang w:val="en-US" w:eastAsia="zh-CN"/>
              </w:rPr>
            </w:pPr>
          </w:p>
        </w:tc>
      </w:tr>
      <w:tr w14:paraId="245D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37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42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真空泵油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01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ULVOIL</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DD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ULVOILR-7 20L/桶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BF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E6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E55E">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16E">
            <w:pPr>
              <w:jc w:val="center"/>
              <w:rPr>
                <w:rFonts w:hint="eastAsia" w:ascii="宋体" w:hAnsi="宋体" w:eastAsia="宋体" w:cs="宋体"/>
                <w:snapToGrid w:val="0"/>
                <w:szCs w:val="21"/>
                <w:lang w:val="en-US" w:eastAsia="zh-CN"/>
              </w:rPr>
            </w:pPr>
          </w:p>
        </w:tc>
      </w:tr>
      <w:tr w14:paraId="57A0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F7B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DB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二硫化钼锂基润滑脂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9D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6D8">
            <w:pPr>
              <w:jc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GP-M，2#， 15kg</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A8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92BB">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5AE">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0FB">
            <w:pPr>
              <w:jc w:val="center"/>
              <w:rPr>
                <w:rFonts w:hint="eastAsia" w:ascii="宋体" w:hAnsi="宋体" w:eastAsia="宋体" w:cs="宋体"/>
                <w:snapToGrid w:val="0"/>
                <w:szCs w:val="21"/>
                <w:lang w:val="en-US" w:eastAsia="zh-CN"/>
              </w:rPr>
            </w:pPr>
          </w:p>
        </w:tc>
      </w:tr>
      <w:tr w14:paraId="1684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D6B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9B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二硫化钼锂基润滑脂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7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4264">
            <w:pPr>
              <w:jc w:val="center"/>
              <w:rPr>
                <w:rFonts w:hint="eastAsia" w:ascii="宋体" w:hAnsi="宋体" w:eastAsia="宋体" w:cs="宋体"/>
                <w:snapToGrid w:val="0"/>
                <w:color w:val="auto"/>
                <w:szCs w:val="21"/>
              </w:rPr>
            </w:pPr>
            <w:r>
              <w:rPr>
                <w:rFonts w:hint="eastAsia" w:ascii="宋体" w:hAnsi="宋体" w:eastAsia="宋体" w:cs="宋体"/>
                <w:i w:val="0"/>
                <w:iCs w:val="0"/>
                <w:color w:val="auto"/>
                <w:kern w:val="0"/>
                <w:sz w:val="22"/>
                <w:szCs w:val="22"/>
                <w:u w:val="none"/>
                <w:lang w:val="en-US" w:eastAsia="zh-CN" w:bidi="ar"/>
              </w:rPr>
              <w:t>GP-M，2#， 15kg</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9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23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84C">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689">
            <w:pPr>
              <w:jc w:val="center"/>
              <w:rPr>
                <w:rFonts w:hint="eastAsia" w:ascii="宋体" w:hAnsi="宋体" w:eastAsia="宋体" w:cs="宋体"/>
                <w:snapToGrid w:val="0"/>
                <w:szCs w:val="21"/>
                <w:lang w:val="en-US" w:eastAsia="zh-CN"/>
              </w:rPr>
            </w:pPr>
          </w:p>
        </w:tc>
      </w:tr>
      <w:tr w14:paraId="1999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EF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742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开式齿轮脂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8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A5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7420  16KG/桶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49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E2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63E">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EE23">
            <w:pPr>
              <w:jc w:val="center"/>
              <w:rPr>
                <w:rFonts w:hint="eastAsia" w:ascii="宋体" w:hAnsi="宋体" w:eastAsia="宋体" w:cs="宋体"/>
                <w:snapToGrid w:val="0"/>
                <w:szCs w:val="21"/>
                <w:lang w:val="en-US" w:eastAsia="zh-CN"/>
              </w:rPr>
            </w:pPr>
          </w:p>
        </w:tc>
      </w:tr>
      <w:tr w14:paraId="18B1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019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6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齿轮油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9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8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L-CKC220 得威18L桶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A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EB0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0CF">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0D2">
            <w:pPr>
              <w:jc w:val="center"/>
              <w:rPr>
                <w:rFonts w:hint="eastAsia" w:ascii="宋体" w:hAnsi="宋体" w:eastAsia="宋体" w:cs="宋体"/>
                <w:snapToGrid w:val="0"/>
                <w:szCs w:val="21"/>
                <w:lang w:val="en-US" w:eastAsia="zh-CN"/>
              </w:rPr>
            </w:pPr>
          </w:p>
        </w:tc>
      </w:tr>
      <w:tr w14:paraId="7865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F0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A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抗磨液压油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32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A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46#  170KG/桶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61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E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BFEA">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A7C">
            <w:pPr>
              <w:jc w:val="center"/>
              <w:rPr>
                <w:rFonts w:hint="eastAsia" w:ascii="宋体" w:hAnsi="宋体" w:eastAsia="宋体" w:cs="宋体"/>
                <w:snapToGrid w:val="0"/>
                <w:szCs w:val="21"/>
                <w:lang w:val="en-US" w:eastAsia="zh-CN"/>
              </w:rPr>
            </w:pPr>
          </w:p>
        </w:tc>
      </w:tr>
      <w:tr w14:paraId="62BF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C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FC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抗磨液压油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7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DF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68#  170KG/桶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56A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59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B32A">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F0C">
            <w:pPr>
              <w:jc w:val="center"/>
              <w:rPr>
                <w:rFonts w:hint="eastAsia" w:ascii="宋体" w:hAnsi="宋体" w:eastAsia="宋体" w:cs="宋体"/>
                <w:snapToGrid w:val="0"/>
                <w:szCs w:val="21"/>
                <w:lang w:val="en-US" w:eastAsia="zh-CN"/>
              </w:rPr>
            </w:pPr>
          </w:p>
        </w:tc>
      </w:tr>
      <w:tr w14:paraId="5D5D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4B3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4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齿轮脂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1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长城</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E4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LCKC320  170kg/桶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C5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4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7CB2">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628F">
            <w:pPr>
              <w:jc w:val="center"/>
              <w:rPr>
                <w:rFonts w:hint="eastAsia" w:ascii="宋体" w:hAnsi="宋体" w:eastAsia="宋体" w:cs="宋体"/>
                <w:snapToGrid w:val="0"/>
                <w:szCs w:val="21"/>
                <w:lang w:val="en-US" w:eastAsia="zh-CN"/>
              </w:rPr>
            </w:pPr>
          </w:p>
        </w:tc>
      </w:tr>
      <w:tr w14:paraId="6F09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2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3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复合锂基脂润滑脂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1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22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XHP222   16KG/桶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40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F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7B10">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9A78">
            <w:pPr>
              <w:jc w:val="center"/>
              <w:rPr>
                <w:rFonts w:hint="eastAsia" w:ascii="宋体" w:hAnsi="宋体" w:eastAsia="宋体" w:cs="宋体"/>
                <w:snapToGrid w:val="0"/>
                <w:szCs w:val="21"/>
                <w:lang w:val="en-US" w:eastAsia="zh-CN"/>
              </w:rPr>
            </w:pPr>
          </w:p>
        </w:tc>
      </w:tr>
      <w:tr w14:paraId="3BBA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B9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19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C0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3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EP2,16KG/桶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1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A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635D">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1435">
            <w:pPr>
              <w:jc w:val="center"/>
              <w:rPr>
                <w:rFonts w:hint="eastAsia" w:ascii="宋体" w:hAnsi="宋体" w:eastAsia="宋体" w:cs="宋体"/>
                <w:snapToGrid w:val="0"/>
                <w:szCs w:val="21"/>
                <w:lang w:val="en-US" w:eastAsia="zh-CN"/>
              </w:rPr>
            </w:pPr>
          </w:p>
        </w:tc>
      </w:tr>
      <w:tr w14:paraId="634E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06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3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润滑脂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E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0A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EP3,16KG/桶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5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4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665">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DCD0">
            <w:pPr>
              <w:jc w:val="center"/>
              <w:rPr>
                <w:rFonts w:hint="eastAsia" w:ascii="宋体" w:hAnsi="宋体" w:eastAsia="宋体" w:cs="宋体"/>
                <w:snapToGrid w:val="0"/>
                <w:szCs w:val="21"/>
                <w:lang w:val="en-US" w:eastAsia="zh-CN"/>
              </w:rPr>
            </w:pPr>
          </w:p>
        </w:tc>
      </w:tr>
      <w:tr w14:paraId="4223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3C09">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23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37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齿轮油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4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C01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15W-40 4L/桶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45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61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008">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9535">
            <w:pPr>
              <w:jc w:val="center"/>
              <w:rPr>
                <w:rFonts w:hint="eastAsia" w:ascii="宋体" w:hAnsi="宋体" w:eastAsia="宋体" w:cs="宋体"/>
                <w:snapToGrid w:val="0"/>
                <w:szCs w:val="21"/>
                <w:lang w:val="en-US" w:eastAsia="zh-CN"/>
              </w:rPr>
            </w:pPr>
          </w:p>
        </w:tc>
      </w:tr>
      <w:tr w14:paraId="114F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00BD">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4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润滑油脂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D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美孚</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B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SHC100 L21M  16KG/桶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27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E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DB0">
            <w:pPr>
              <w:jc w:val="center"/>
              <w:rPr>
                <w:rFonts w:hint="eastAsia" w:ascii="宋体" w:hAnsi="宋体" w:eastAsia="宋体" w:cs="宋体"/>
                <w:snapToGrid w:val="0"/>
                <w:szCs w:val="21"/>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B43">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color w:val="auto"/>
          <w:sz w:val="24"/>
        </w:rPr>
        <w:t>期限：</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12</w:t>
      </w:r>
      <w:r>
        <w:rPr>
          <w:rFonts w:hint="eastAsia" w:ascii="宋体" w:hAnsi="宋体" w:cs="宋体"/>
          <w:color w:val="auto"/>
          <w:sz w:val="24"/>
          <w:u w:val="single"/>
        </w:rPr>
        <w:t>个月</w:t>
      </w:r>
      <w:r>
        <w:rPr>
          <w:rFonts w:hint="eastAsia" w:ascii="宋体" w:hAnsi="宋体" w:cs="宋体"/>
          <w:color w:val="auto"/>
          <w:sz w:val="24"/>
          <w:highlight w:val="none"/>
        </w:rPr>
        <w:t>；</w:t>
      </w:r>
    </w:p>
    <w:p w14:paraId="5EF02E0C">
      <w:pPr>
        <w:spacing w:line="360" w:lineRule="auto"/>
        <w:ind w:firstLine="480" w:firstLineChars="200"/>
        <w:rPr>
          <w:rFonts w:hint="eastAsia" w:ascii="宋体" w:hAnsi="宋体" w:cs="宋体"/>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single"/>
          <w:lang w:val="en-US" w:eastAsia="zh-CN"/>
        </w:rPr>
        <w:t>乙方自收到甲方采购订单后30天内完成供货，若因进口问题需要延长供货期限的，双方另行协商，但最长不得超过90天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6FF5D621">
      <w:pPr>
        <w:pStyle w:val="8"/>
        <w:ind w:firstLine="480" w:firstLineChars="200"/>
        <w:rPr>
          <w:rFonts w:hint="eastAsia" w:eastAsiaTheme="minorEastAsia"/>
          <w:color w:val="auto"/>
          <w:highlight w:val="none"/>
          <w:lang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的油脂品牌和</w:t>
      </w:r>
      <w:r>
        <w:rPr>
          <w:rFonts w:hint="eastAsia"/>
          <w:color w:val="auto"/>
          <w:highlight w:val="none"/>
        </w:rPr>
        <w:t>型号等技术参数满足采购内容中的规格型号/技术要求</w:t>
      </w:r>
      <w:r>
        <w:rPr>
          <w:rFonts w:hint="eastAsia"/>
          <w:color w:val="auto"/>
          <w:highlight w:val="none"/>
          <w:lang w:eastAsia="zh-CN"/>
        </w:rPr>
        <w:t>。</w:t>
      </w:r>
    </w:p>
    <w:p w14:paraId="5116DB1D">
      <w:pPr>
        <w:pStyle w:val="8"/>
        <w:ind w:firstLine="480" w:firstLineChars="200"/>
        <w:rPr>
          <w:lang w:val="en-US"/>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w:t>
      </w:r>
      <w:r>
        <w:rPr>
          <w:rFonts w:hint="eastAsia"/>
          <w:lang w:val="en-US" w:eastAsia="zh-CN"/>
        </w:rPr>
        <w:t>原厂</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r>
        <w:rPr>
          <w:rFonts w:hint="eastAsia"/>
          <w:color w:val="auto"/>
          <w:highlight w:val="none"/>
          <w:lang w:val="en-US" w:eastAsia="zh-CN"/>
        </w:rPr>
        <w:t>，</w:t>
      </w:r>
      <w:r>
        <w:rPr>
          <w:rFonts w:hint="eastAsia"/>
          <w:lang w:val="en-US"/>
        </w:rPr>
        <w:t>支持二维码防伪查询</w:t>
      </w:r>
      <w:r>
        <w:rPr>
          <w:rFonts w:hint="eastAsia"/>
          <w:lang w:val="en-US" w:eastAsia="zh-CN"/>
        </w:rPr>
        <w:t>（若有）</w:t>
      </w:r>
      <w:r>
        <w:rPr>
          <w:rFonts w:hint="eastAsia"/>
          <w:lang w:val="en-US"/>
        </w:rPr>
        <w:t>。</w:t>
      </w:r>
    </w:p>
    <w:p w14:paraId="2285A772">
      <w:pPr>
        <w:pStyle w:val="8"/>
        <w:ind w:firstLine="480" w:firstLineChars="200"/>
        <w:rPr>
          <w:lang w:val="en-US"/>
        </w:rPr>
      </w:pPr>
      <w:r>
        <w:rPr>
          <w:lang w:val="en-US"/>
        </w:rPr>
        <w:t>3</w:t>
      </w:r>
      <w:r>
        <w:rPr>
          <w:rFonts w:hint="eastAsia"/>
          <w:lang w:val="en-US"/>
        </w:rPr>
        <w:t>.油品必须满足以下要求：</w:t>
      </w:r>
    </w:p>
    <w:p w14:paraId="6A6D877C">
      <w:pPr>
        <w:pStyle w:val="8"/>
        <w:ind w:firstLine="480" w:firstLineChars="200"/>
        <w:rPr>
          <w:lang w:val="en-US"/>
        </w:rPr>
      </w:pPr>
      <w:r>
        <w:rPr>
          <w:rFonts w:hint="eastAsia"/>
          <w:lang w:val="en-US"/>
        </w:rPr>
        <w:t>（1）有许可证号、指定技术参数、执行标准、合格证、生产批号及生产日期。</w:t>
      </w:r>
    </w:p>
    <w:p w14:paraId="19EDFCB0">
      <w:pPr>
        <w:pStyle w:val="8"/>
        <w:ind w:firstLine="480" w:firstLineChars="200"/>
        <w:rPr>
          <w:lang w:val="en-US"/>
        </w:rPr>
      </w:pPr>
      <w:r>
        <w:rPr>
          <w:rFonts w:hint="eastAsia"/>
          <w:lang w:val="en-US"/>
        </w:rPr>
        <w:t>（2）实际数量或重量必须与原包装物标示相一致。</w:t>
      </w:r>
    </w:p>
    <w:p w14:paraId="034692FE">
      <w:pPr>
        <w:pStyle w:val="8"/>
        <w:ind w:firstLine="480" w:firstLineChars="200"/>
        <w:rPr>
          <w:lang w:val="en-US"/>
        </w:rPr>
      </w:pPr>
      <w:r>
        <w:rPr>
          <w:rFonts w:hint="eastAsia"/>
          <w:lang w:val="en-US"/>
        </w:rPr>
        <w:t>（3）包装牢固、规范，不渗漏，不严重敲瘪，出油盖必须原装封口盖或金属封条。</w:t>
      </w:r>
    </w:p>
    <w:p w14:paraId="10C56493">
      <w:pPr>
        <w:pStyle w:val="8"/>
        <w:ind w:firstLine="480" w:firstLineChars="200"/>
        <w:rPr>
          <w:lang w:val="en-US"/>
        </w:rPr>
      </w:pPr>
      <w:r>
        <w:rPr>
          <w:rFonts w:hint="eastAsia"/>
          <w:lang w:val="en-US"/>
        </w:rPr>
        <w:t>4.油品有效期：到货验收合格之日起算不少于1年。</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A8C8F4E">
      <w:pPr>
        <w:pStyle w:val="8"/>
        <w:ind w:firstLine="480" w:firstLineChars="200"/>
      </w:pPr>
      <w:r>
        <w:rPr>
          <w:rFonts w:hint="eastAsia"/>
          <w:u w:val="single"/>
          <w:lang w:val="en-US" w:eastAsia="zh-CN"/>
        </w:rPr>
        <w:t>5</w:t>
      </w:r>
      <w:r>
        <w:rPr>
          <w:rFonts w:hint="eastAsia"/>
          <w:u w:val="single"/>
          <w:lang w:val="en-US"/>
        </w:rPr>
        <w:t>.在油品使用过程中，油品检测不合格的，乙方应在12小时内更换合格油品，造成甲方机械设备故障或货物损坏，由乙方承担</w:t>
      </w:r>
      <w:r>
        <w:rPr>
          <w:rFonts w:hint="eastAsia"/>
          <w:u w:val="single"/>
          <w:lang w:val="en-US" w:eastAsia="zh-CN"/>
        </w:rPr>
        <w:t>甲方</w:t>
      </w:r>
      <w:r>
        <w:rPr>
          <w:rFonts w:hint="eastAsia"/>
          <w:u w:val="single"/>
          <w:lang w:val="en-US"/>
        </w:rPr>
        <w:t>的一切损失，包括直接和间接损失。</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2894D232">
      <w:pPr>
        <w:numPr>
          <w:ilvl w:val="0"/>
          <w:numId w:val="0"/>
        </w:num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4828D9AC">
      <w:pPr>
        <w:numPr>
          <w:ilvl w:val="0"/>
          <w:numId w:val="0"/>
        </w:numPr>
        <w:tabs>
          <w:tab w:val="left" w:pos="360"/>
          <w:tab w:val="left" w:pos="540"/>
          <w:tab w:val="left" w:pos="1080"/>
        </w:tabs>
        <w:spacing w:line="360" w:lineRule="auto"/>
        <w:ind w:firstLine="480" w:firstLineChars="200"/>
        <w:rPr>
          <w:rFonts w:ascii="宋体" w:hAnsi="宋体" w:eastAsia="宋体" w:cs="宋体"/>
          <w:b/>
          <w:bCs/>
          <w:sz w:val="24"/>
        </w:rPr>
      </w:pPr>
      <w:r>
        <w:rPr>
          <w:rFonts w:ascii="宋体" w:hAnsi="宋体" w:eastAsia="宋体" w:cs="宋体"/>
          <w:kern w:val="2"/>
          <w:sz w:val="24"/>
          <w:szCs w:val="24"/>
          <w:lang w:val="en-US" w:eastAsia="zh-CN" w:bidi="ar-SA"/>
        </w:rPr>
        <w:t>3.</w:t>
      </w:r>
      <w:r>
        <w:rPr>
          <w:rFonts w:hint="eastAsia" w:ascii="宋体" w:hAnsi="宋体" w:eastAsia="宋体" w:cs="宋体"/>
          <w:sz w:val="24"/>
        </w:rPr>
        <w:t>数量按出厂桶装标识数量验收，若因停产、缺货等原因更换包装规格的，总数量不得少于合同约定的总数量；</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4</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0CE6C05A">
      <w:pPr>
        <w:pStyle w:val="8"/>
        <w:ind w:firstLine="480" w:firstLineChars="200"/>
        <w:rPr>
          <w:rFonts w:hint="eastAsia" w:hAnsi="宋体" w:eastAsia="宋体"/>
          <w:b/>
          <w:lang w:val="en-US"/>
        </w:rPr>
      </w:pPr>
      <w:r>
        <w:rPr>
          <w:rFonts w:hint="eastAsia" w:hAnsi="宋体" w:eastAsia="宋体" w:cs="宋体"/>
          <w:lang w:val="en-US" w:eastAsia="zh-CN"/>
        </w:rPr>
        <w:t>8</w:t>
      </w:r>
      <w:r>
        <w:rPr>
          <w:rFonts w:hAnsi="宋体" w:eastAsia="宋体" w:cs="宋体"/>
          <w:lang w:val="en-US"/>
        </w:rPr>
        <w:t>.</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14:paraId="42FDBAB2">
      <w:pPr>
        <w:pStyle w:val="8"/>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14:paraId="159B3EA9">
      <w:pPr>
        <w:pStyle w:val="9"/>
        <w:rPr>
          <w:rFonts w:hint="eastAsia" w:eastAsiaTheme="minorEastAsia"/>
          <w:lang w:val="en-US" w:eastAsia="zh-CN"/>
        </w:rPr>
      </w:pPr>
      <w:r>
        <w:rPr>
          <w:rFonts w:hint="eastAsia" w:hAnsi="宋体"/>
          <w:b/>
          <w:i w:val="0"/>
          <w:iCs w:val="0"/>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singl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highlight w:val="none"/>
          <w:u w:val="single"/>
          <w:lang w:val="en-US" w:eastAsia="zh-CN"/>
        </w:rPr>
        <w:t>。</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风机、泵、转动设备等润滑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95"/>
      <w:bookmarkStart w:id="409" w:name="_Ref467379109"/>
      <w:bookmarkStart w:id="410" w:name="_Ref467379094"/>
      <w:bookmarkStart w:id="411" w:name="_Ref467379225"/>
      <w:bookmarkStart w:id="412" w:name="_Ref467379205"/>
      <w:bookmarkStart w:id="413" w:name="_Ref467378499"/>
      <w:bookmarkStart w:id="414" w:name="_Toc487900349"/>
      <w:bookmarkStart w:id="415" w:name="_Ref467378404"/>
      <w:bookmarkStart w:id="416" w:name="_Ref467378463"/>
      <w:bookmarkStart w:id="417" w:name="_Ref467379101"/>
      <w:bookmarkStart w:id="418" w:name="_Toc16917"/>
      <w:bookmarkStart w:id="419" w:name="_Toc279701240"/>
      <w:bookmarkStart w:id="420" w:name="_Toc28763"/>
      <w:bookmarkStart w:id="421" w:name="_Toc19614"/>
      <w:bookmarkStart w:id="422" w:name="_Ref467379214"/>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13336"/>
      <w:bookmarkStart w:id="429" w:name="_Toc32504"/>
      <w:bookmarkStart w:id="430" w:name="_Toc259093670"/>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9701242"/>
      <w:bookmarkStart w:id="435" w:name="_Toc259093671"/>
      <w:bookmarkStart w:id="436" w:name="_Toc9829"/>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79701248"/>
      <w:bookmarkStart w:id="455" w:name="_Ref467379923"/>
      <w:bookmarkStart w:id="456" w:name="_Toc259093677"/>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689"/>
      <w:bookmarkStart w:id="483" w:name="_Toc279701255"/>
      <w:bookmarkStart w:id="484" w:name="_Toc30676"/>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16959"/>
      <w:bookmarkStart w:id="489" w:name="_Toc487900368"/>
      <w:bookmarkStart w:id="490" w:name="_Toc259093687"/>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487900372"/>
      <w:bookmarkStart w:id="507" w:name="_Toc279701262"/>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2773"/>
      <w:bookmarkStart w:id="512" w:name="_Toc259093692"/>
      <w:bookmarkStart w:id="513" w:name="_Toc27970126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028FB76E">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2025年-2026年润滑油脂采购项目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07D6094F">
      <w:pPr>
        <w:pStyle w:val="9"/>
      </w:pPr>
    </w:p>
    <w:p w14:paraId="0DDE1389">
      <w:pPr>
        <w:pStyle w:val="10"/>
      </w:pPr>
    </w:p>
    <w:p w14:paraId="4AF66D07"/>
    <w:p w14:paraId="7003306E">
      <w:pPr>
        <w:pStyle w:val="2"/>
      </w:pPr>
    </w:p>
    <w:p w14:paraId="6FA95176">
      <w:pPr>
        <w:pStyle w:val="9"/>
      </w:pPr>
    </w:p>
    <w:p w14:paraId="65D298D1">
      <w:pPr>
        <w:pStyle w:val="10"/>
      </w:pPr>
    </w:p>
    <w:p w14:paraId="4C43C777"/>
    <w:p w14:paraId="5AB883BB"/>
    <w:p w14:paraId="5F36394A"/>
    <w:p w14:paraId="2C8E3E17"/>
    <w:p w14:paraId="1E29E49E"/>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16A0C77E">
      <w:pPr>
        <w:pStyle w:val="9"/>
      </w:pPr>
    </w:p>
    <w:p w14:paraId="4811A9DB">
      <w:pPr>
        <w:pStyle w:val="9"/>
        <w:ind w:left="0" w:leftChars="0" w:firstLine="0" w:firstLineChars="0"/>
      </w:pPr>
    </w:p>
    <w:p w14:paraId="6988256B">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bidi w:val="0"/>
        <w:snapToGrid w:val="0"/>
        <w:spacing w:line="40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5A1C773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keepNext w:val="0"/>
        <w:keepLines w:val="0"/>
        <w:pageBreakBefore w:val="0"/>
        <w:widowControl w:val="0"/>
        <w:kinsoku/>
        <w:wordWrap/>
        <w:overflowPunct/>
        <w:topLinePunct w:val="0"/>
        <w:bidi w:val="0"/>
        <w:spacing w:line="400" w:lineRule="exact"/>
        <w:textAlignment w:val="auto"/>
      </w:pPr>
    </w:p>
    <w:p w14:paraId="2DD49160">
      <w:pPr>
        <w:pStyle w:val="9"/>
        <w:keepNext w:val="0"/>
        <w:keepLines w:val="0"/>
        <w:pageBreakBefore w:val="0"/>
        <w:widowControl w:val="0"/>
        <w:kinsoku/>
        <w:wordWrap/>
        <w:overflowPunct/>
        <w:topLinePunct w:val="0"/>
        <w:bidi w:val="0"/>
        <w:spacing w:line="400" w:lineRule="exact"/>
        <w:textAlignment w:val="auto"/>
      </w:pPr>
    </w:p>
    <w:p w14:paraId="50F6F8B8">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200"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425"/>
        <w:gridCol w:w="1179"/>
        <w:gridCol w:w="2989"/>
        <w:gridCol w:w="911"/>
        <w:gridCol w:w="1339"/>
        <w:gridCol w:w="1639"/>
        <w:gridCol w:w="1854"/>
        <w:gridCol w:w="1071"/>
      </w:tblGrid>
      <w:tr w14:paraId="384D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22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B6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货物名称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8A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E74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C8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45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2D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D8E">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D6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207C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34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A8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齿轮油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99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01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SHC626 20L/桶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751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41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4BA">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2DA">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053F">
            <w:pPr>
              <w:spacing w:line="360" w:lineRule="auto"/>
              <w:jc w:val="center"/>
              <w:rPr>
                <w:rFonts w:hint="eastAsia" w:cs="仿宋" w:asciiTheme="minorEastAsia" w:hAnsiTheme="minorEastAsia"/>
                <w:b/>
                <w:sz w:val="24"/>
                <w:lang w:val="en-US" w:eastAsia="zh-CN"/>
              </w:rPr>
            </w:pPr>
          </w:p>
        </w:tc>
      </w:tr>
      <w:tr w14:paraId="447C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B8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E6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柴机油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F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5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CH-4 15W-40 4L/桶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2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D2E">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465">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219">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666">
            <w:pPr>
              <w:spacing w:line="360" w:lineRule="auto"/>
              <w:jc w:val="center"/>
              <w:rPr>
                <w:rFonts w:hint="eastAsia" w:cs="仿宋" w:asciiTheme="minorEastAsia" w:hAnsiTheme="minorEastAsia"/>
                <w:b/>
                <w:sz w:val="24"/>
                <w:lang w:val="en-US" w:eastAsia="zh-CN"/>
              </w:rPr>
            </w:pPr>
          </w:p>
        </w:tc>
      </w:tr>
      <w:tr w14:paraId="3A7E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69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42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耐高温油脂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EF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美国铁霸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56C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TRIPAK-7401 2KG/桶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96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503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20E">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5FB">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B327">
            <w:pPr>
              <w:spacing w:line="360" w:lineRule="auto"/>
              <w:jc w:val="center"/>
              <w:rPr>
                <w:rFonts w:hint="eastAsia" w:cs="仿宋" w:asciiTheme="minorEastAsia" w:hAnsiTheme="minorEastAsia"/>
                <w:b/>
                <w:sz w:val="24"/>
                <w:lang w:val="en-US" w:eastAsia="zh-CN"/>
              </w:rPr>
            </w:pPr>
          </w:p>
        </w:tc>
      </w:tr>
      <w:tr w14:paraId="45F4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9E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26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风机轴承润滑油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E4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合力泰</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7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SAE15W-40   R-32  4L/桶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AD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E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A43">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200">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8CA">
            <w:pPr>
              <w:spacing w:line="360" w:lineRule="auto"/>
              <w:jc w:val="center"/>
              <w:rPr>
                <w:rFonts w:hint="eastAsia" w:cs="仿宋" w:asciiTheme="minorEastAsia" w:hAnsiTheme="minorEastAsia"/>
                <w:b/>
                <w:sz w:val="24"/>
                <w:lang w:val="en-US" w:eastAsia="zh-CN"/>
              </w:rPr>
            </w:pPr>
          </w:p>
        </w:tc>
      </w:tr>
      <w:tr w14:paraId="56A0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12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F8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风机轴承润滑油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1F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合力泰</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1D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SAE10W-15   R-22  4L/桶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B3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F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AEC">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58A">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C4C">
            <w:pPr>
              <w:spacing w:line="360" w:lineRule="auto"/>
              <w:jc w:val="center"/>
              <w:rPr>
                <w:rFonts w:hint="eastAsia" w:cs="仿宋" w:asciiTheme="minorEastAsia" w:hAnsiTheme="minorEastAsia"/>
                <w:b/>
                <w:sz w:val="24"/>
                <w:lang w:val="en-US" w:eastAsia="zh-CN"/>
              </w:rPr>
            </w:pPr>
          </w:p>
        </w:tc>
      </w:tr>
      <w:tr w14:paraId="21A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0C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51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三叶罗茨鼓风机专用齿轮油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CE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48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中负荷N220号工业闭式齿轮油    4L/桶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38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B8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CA8">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6A33">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0AF">
            <w:pPr>
              <w:spacing w:line="360" w:lineRule="auto"/>
              <w:jc w:val="center"/>
              <w:rPr>
                <w:rFonts w:hint="eastAsia" w:cs="仿宋" w:asciiTheme="minorEastAsia" w:hAnsiTheme="minorEastAsia"/>
                <w:b/>
                <w:sz w:val="24"/>
                <w:lang w:val="en-US" w:eastAsia="zh-CN"/>
              </w:rPr>
            </w:pPr>
          </w:p>
        </w:tc>
      </w:tr>
      <w:tr w14:paraId="74CC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847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BB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防锈油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AB1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DFB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arma 524 208L/桶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CA6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F7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27D">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592F">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FB8A">
            <w:pPr>
              <w:spacing w:line="360" w:lineRule="auto"/>
              <w:jc w:val="center"/>
              <w:rPr>
                <w:rFonts w:hint="eastAsia" w:cs="仿宋" w:asciiTheme="minorEastAsia" w:hAnsiTheme="minorEastAsia"/>
                <w:b/>
                <w:sz w:val="24"/>
                <w:lang w:val="en-US" w:eastAsia="zh-CN"/>
              </w:rPr>
            </w:pPr>
          </w:p>
        </w:tc>
      </w:tr>
      <w:tr w14:paraId="3441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AC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D72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齿轮油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43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壳牌</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0B2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S2 B150 209L/桶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90D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C96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21A">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2715">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BEEF">
            <w:pPr>
              <w:spacing w:line="360" w:lineRule="auto"/>
              <w:jc w:val="center"/>
              <w:rPr>
                <w:rFonts w:hint="eastAsia" w:cs="仿宋" w:asciiTheme="minorEastAsia" w:hAnsiTheme="minorEastAsia"/>
                <w:b/>
                <w:sz w:val="24"/>
                <w:lang w:val="en-US" w:eastAsia="zh-CN"/>
              </w:rPr>
            </w:pPr>
          </w:p>
        </w:tc>
      </w:tr>
      <w:tr w14:paraId="4531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D1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C6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高温润滑脂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E8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4CA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7025 1KG/桶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604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E8C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55BD">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369">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F453">
            <w:pPr>
              <w:spacing w:line="360" w:lineRule="auto"/>
              <w:jc w:val="center"/>
              <w:rPr>
                <w:rFonts w:hint="eastAsia" w:cs="仿宋" w:asciiTheme="minorEastAsia" w:hAnsiTheme="minorEastAsia"/>
                <w:b/>
                <w:sz w:val="24"/>
                <w:lang w:val="en-US" w:eastAsia="zh-CN"/>
              </w:rPr>
            </w:pPr>
          </w:p>
        </w:tc>
      </w:tr>
      <w:tr w14:paraId="4055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89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BEC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机械油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A6D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F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L-AN46 200L/桶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C5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088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6DCE">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1E5">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A092">
            <w:pPr>
              <w:spacing w:line="360" w:lineRule="auto"/>
              <w:jc w:val="center"/>
              <w:rPr>
                <w:rFonts w:hint="eastAsia" w:cs="仿宋" w:asciiTheme="minorEastAsia" w:hAnsiTheme="minorEastAsia"/>
                <w:b/>
                <w:sz w:val="24"/>
                <w:lang w:val="en-US" w:eastAsia="zh-CN"/>
              </w:rPr>
            </w:pPr>
          </w:p>
        </w:tc>
      </w:tr>
      <w:tr w14:paraId="00C3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AB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027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4C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SKF</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7E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LGHP2/1 1KG/桶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F7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85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3C99">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6448">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9B0">
            <w:pPr>
              <w:spacing w:line="360" w:lineRule="auto"/>
              <w:jc w:val="center"/>
              <w:rPr>
                <w:rFonts w:hint="eastAsia" w:cs="仿宋" w:asciiTheme="minorEastAsia" w:hAnsiTheme="minorEastAsia"/>
                <w:b/>
                <w:sz w:val="24"/>
                <w:lang w:val="en-US" w:eastAsia="zh-CN"/>
              </w:rPr>
            </w:pPr>
          </w:p>
        </w:tc>
      </w:tr>
      <w:tr w14:paraId="3210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A1A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7B3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真空泵油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63D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ULVOIL</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51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ULVOILR-7 20L/桶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1A1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537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0515">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F70">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7293">
            <w:pPr>
              <w:spacing w:line="360" w:lineRule="auto"/>
              <w:jc w:val="center"/>
              <w:rPr>
                <w:rFonts w:hint="eastAsia" w:cs="仿宋" w:asciiTheme="minorEastAsia" w:hAnsiTheme="minorEastAsia"/>
                <w:b/>
                <w:sz w:val="24"/>
                <w:lang w:val="en-US" w:eastAsia="zh-CN"/>
              </w:rPr>
            </w:pPr>
          </w:p>
        </w:tc>
      </w:tr>
      <w:tr w14:paraId="5BE3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EB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42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二硫化钼锂基润滑脂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9E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E5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GP-M，2#， 15kg</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9F7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7B8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65FA">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3965">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27B">
            <w:pPr>
              <w:spacing w:line="360" w:lineRule="auto"/>
              <w:jc w:val="center"/>
              <w:rPr>
                <w:rFonts w:hint="eastAsia" w:cs="仿宋" w:asciiTheme="minorEastAsia" w:hAnsiTheme="minorEastAsia"/>
                <w:b/>
                <w:sz w:val="24"/>
                <w:lang w:val="en-US" w:eastAsia="zh-CN"/>
              </w:rPr>
            </w:pPr>
          </w:p>
        </w:tc>
      </w:tr>
      <w:tr w14:paraId="5861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703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136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二硫化钼锂基润滑脂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3137">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68E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GP-M，3#， 15kg</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FE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47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419">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CB3">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A3BF">
            <w:pPr>
              <w:spacing w:line="360" w:lineRule="auto"/>
              <w:jc w:val="center"/>
              <w:rPr>
                <w:rFonts w:hint="eastAsia" w:cs="仿宋" w:asciiTheme="minorEastAsia" w:hAnsiTheme="minorEastAsia"/>
                <w:b/>
                <w:sz w:val="24"/>
                <w:lang w:val="en-US" w:eastAsia="zh-CN"/>
              </w:rPr>
            </w:pPr>
          </w:p>
        </w:tc>
      </w:tr>
      <w:tr w14:paraId="1FE1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50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544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开式齿轮脂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AD2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7F2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7420  16KG/桶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9F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D0A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7451">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2399">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DAAC">
            <w:pPr>
              <w:spacing w:line="360" w:lineRule="auto"/>
              <w:jc w:val="center"/>
              <w:rPr>
                <w:rFonts w:hint="eastAsia" w:cs="仿宋" w:asciiTheme="minorEastAsia" w:hAnsiTheme="minorEastAsia"/>
                <w:b/>
                <w:sz w:val="24"/>
                <w:lang w:val="en-US" w:eastAsia="zh-CN"/>
              </w:rPr>
            </w:pPr>
          </w:p>
        </w:tc>
      </w:tr>
      <w:tr w14:paraId="2348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7D1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32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齿轮油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53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19C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L-CKC220 得威18L桶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B5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25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16DB">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19A">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B0A0">
            <w:pPr>
              <w:spacing w:line="360" w:lineRule="auto"/>
              <w:jc w:val="center"/>
              <w:rPr>
                <w:rFonts w:hint="eastAsia" w:cs="仿宋" w:asciiTheme="minorEastAsia" w:hAnsiTheme="minorEastAsia"/>
                <w:b/>
                <w:sz w:val="24"/>
                <w:lang w:val="en-US" w:eastAsia="zh-CN"/>
              </w:rPr>
            </w:pPr>
          </w:p>
        </w:tc>
      </w:tr>
      <w:tr w14:paraId="654C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135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FF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抗磨液压油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AC6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5B6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46#  170KG/桶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0D1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371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63D">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DF7F">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68E">
            <w:pPr>
              <w:spacing w:line="360" w:lineRule="auto"/>
              <w:jc w:val="center"/>
              <w:rPr>
                <w:rFonts w:hint="eastAsia" w:cs="仿宋" w:asciiTheme="minorEastAsia" w:hAnsiTheme="minorEastAsia"/>
                <w:b/>
                <w:sz w:val="24"/>
                <w:lang w:val="en-US" w:eastAsia="zh-CN"/>
              </w:rPr>
            </w:pPr>
          </w:p>
        </w:tc>
      </w:tr>
      <w:tr w14:paraId="17A7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C7E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FBD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抗磨液压油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76B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6AC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68#  170KG/桶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A5D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9AC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6493">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9A85">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86F">
            <w:pPr>
              <w:spacing w:line="360" w:lineRule="auto"/>
              <w:jc w:val="center"/>
              <w:rPr>
                <w:rFonts w:hint="eastAsia" w:cs="仿宋" w:asciiTheme="minorEastAsia" w:hAnsiTheme="minorEastAsia"/>
                <w:b/>
                <w:sz w:val="24"/>
                <w:lang w:val="en-US" w:eastAsia="zh-CN"/>
              </w:rPr>
            </w:pPr>
          </w:p>
        </w:tc>
      </w:tr>
      <w:tr w14:paraId="69F5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A44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EB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齿轮脂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7AD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长城</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86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LCKC320  170kg/桶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9D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49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A73">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6D0C">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C50">
            <w:pPr>
              <w:spacing w:line="360" w:lineRule="auto"/>
              <w:jc w:val="center"/>
              <w:rPr>
                <w:rFonts w:hint="eastAsia" w:cs="仿宋" w:asciiTheme="minorEastAsia" w:hAnsiTheme="minorEastAsia"/>
                <w:b/>
                <w:sz w:val="24"/>
                <w:lang w:val="en-US" w:eastAsia="zh-CN"/>
              </w:rPr>
            </w:pPr>
          </w:p>
        </w:tc>
      </w:tr>
      <w:tr w14:paraId="5EC1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71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914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复合锂基脂润滑脂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121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D2C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XHP222   16KG/桶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A97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4E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A67">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506D">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84B">
            <w:pPr>
              <w:spacing w:line="360" w:lineRule="auto"/>
              <w:jc w:val="center"/>
              <w:rPr>
                <w:rFonts w:hint="eastAsia" w:cs="仿宋" w:asciiTheme="minorEastAsia" w:hAnsiTheme="minorEastAsia"/>
                <w:b/>
                <w:sz w:val="24"/>
                <w:lang w:val="en-US" w:eastAsia="zh-CN"/>
              </w:rPr>
            </w:pPr>
          </w:p>
        </w:tc>
      </w:tr>
      <w:tr w14:paraId="5C07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47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4AD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4C0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D4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EP2,16KG/桶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3B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C95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A7F">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6939">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CEF">
            <w:pPr>
              <w:spacing w:line="360" w:lineRule="auto"/>
              <w:jc w:val="center"/>
              <w:rPr>
                <w:rFonts w:hint="eastAsia" w:cs="仿宋" w:asciiTheme="minorEastAsia" w:hAnsiTheme="minorEastAsia"/>
                <w:b/>
                <w:sz w:val="24"/>
                <w:lang w:val="en-US" w:eastAsia="zh-CN"/>
              </w:rPr>
            </w:pPr>
          </w:p>
        </w:tc>
      </w:tr>
      <w:tr w14:paraId="074E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A91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23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润滑脂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BD8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6B9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EP3,16KG/桶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E3E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1AE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556">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EA15">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0E89">
            <w:pPr>
              <w:spacing w:line="360" w:lineRule="auto"/>
              <w:jc w:val="center"/>
              <w:rPr>
                <w:rFonts w:hint="eastAsia" w:cs="仿宋" w:asciiTheme="minorEastAsia" w:hAnsiTheme="minorEastAsia"/>
                <w:b/>
                <w:sz w:val="24"/>
                <w:lang w:val="en-US" w:eastAsia="zh-CN"/>
              </w:rPr>
            </w:pPr>
          </w:p>
        </w:tc>
      </w:tr>
      <w:tr w14:paraId="3C80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251">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C72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齿轮油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E40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AB3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15W-40 4L/桶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31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32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306">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1F72">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943">
            <w:pPr>
              <w:spacing w:line="360" w:lineRule="auto"/>
              <w:jc w:val="center"/>
              <w:rPr>
                <w:rFonts w:hint="eastAsia" w:cs="仿宋" w:asciiTheme="minorEastAsia" w:hAnsiTheme="minorEastAsia"/>
                <w:b/>
                <w:sz w:val="24"/>
                <w:lang w:val="en-US" w:eastAsia="zh-CN"/>
              </w:rPr>
            </w:pPr>
          </w:p>
        </w:tc>
      </w:tr>
      <w:tr w14:paraId="53D1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411">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1A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润滑油脂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BD1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美孚</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46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SHC100 L21M  16KG/桶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54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CF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2F24">
            <w:pPr>
              <w:spacing w:line="360" w:lineRule="auto"/>
              <w:jc w:val="center"/>
              <w:rPr>
                <w:rFonts w:hint="eastAsia" w:cs="仿宋" w:asciiTheme="minorEastAsia" w:hAnsiTheme="minorEastAsia"/>
                <w:b/>
                <w:sz w:val="24"/>
                <w:lang w:val="en-US" w:eastAsia="zh-CN"/>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6BFA">
            <w:pPr>
              <w:spacing w:line="360" w:lineRule="auto"/>
              <w:jc w:val="center"/>
              <w:rPr>
                <w:rFonts w:hint="eastAsia" w:cs="仿宋" w:asciiTheme="minorEastAsia" w:hAnsiTheme="minorEastAsia"/>
                <w:b/>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9E5">
            <w:pPr>
              <w:spacing w:line="360" w:lineRule="auto"/>
              <w:jc w:val="center"/>
              <w:rPr>
                <w:rFonts w:hint="eastAsia" w:cs="仿宋" w:asciiTheme="minorEastAsia" w:hAnsiTheme="minorEastAsia"/>
                <w:b/>
                <w:sz w:val="24"/>
                <w:lang w:val="en-US" w:eastAsia="zh-CN"/>
              </w:rPr>
            </w:pPr>
          </w:p>
        </w:tc>
      </w:tr>
      <w:tr w14:paraId="2EF7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3624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响应报价合计（小写）</w:t>
            </w:r>
          </w:p>
        </w:tc>
        <w:tc>
          <w:tcPr>
            <w:tcW w:w="98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9C0A2">
            <w:pPr>
              <w:spacing w:line="360" w:lineRule="auto"/>
              <w:jc w:val="center"/>
              <w:rPr>
                <w:rFonts w:hint="eastAsia" w:cs="仿宋" w:asciiTheme="minorEastAsia" w:hAnsiTheme="minorEastAsia"/>
                <w:b/>
                <w:sz w:val="24"/>
                <w:lang w:val="en-US" w:eastAsia="zh-CN"/>
              </w:rPr>
            </w:pPr>
          </w:p>
        </w:tc>
      </w:tr>
      <w:tr w14:paraId="7FD0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5339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98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7226D">
            <w:pPr>
              <w:spacing w:line="360" w:lineRule="auto"/>
              <w:jc w:val="center"/>
              <w:rPr>
                <w:rFonts w:hint="eastAsia" w:cs="仿宋" w:asciiTheme="minorEastAsia" w:hAnsiTheme="minorEastAsia"/>
                <w:b/>
                <w:sz w:val="24"/>
                <w:lang w:val="en-US" w:eastAsia="zh-CN"/>
              </w:rPr>
            </w:pPr>
          </w:p>
        </w:tc>
      </w:tr>
      <w:tr w14:paraId="5F74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1441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98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5254B">
            <w:pPr>
              <w:spacing w:line="360" w:lineRule="auto"/>
              <w:jc w:val="center"/>
              <w:rPr>
                <w:rFonts w:hint="eastAsia" w:cs="仿宋" w:asciiTheme="minorEastAsia" w:hAnsiTheme="minorEastAsia"/>
                <w:b/>
                <w:sz w:val="24"/>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0B457A69">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33B7E"/>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04C26"/>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02787"/>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A1C39EA"/>
    <w:rsid w:val="2A4A0B22"/>
    <w:rsid w:val="2A6366FF"/>
    <w:rsid w:val="2B3D5BF4"/>
    <w:rsid w:val="2C064B05"/>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09E4"/>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29799F"/>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1F97017"/>
    <w:rsid w:val="52383592"/>
    <w:rsid w:val="523875F5"/>
    <w:rsid w:val="52506204"/>
    <w:rsid w:val="52BE22AC"/>
    <w:rsid w:val="53734D1B"/>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2A2A54"/>
    <w:rsid w:val="79D7762B"/>
    <w:rsid w:val="79EB254B"/>
    <w:rsid w:val="7BA82ABD"/>
    <w:rsid w:val="7BC43B48"/>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989</Words>
  <Characters>1193</Characters>
  <Lines>224</Lines>
  <Paragraphs>63</Paragraphs>
  <TotalTime>0</TotalTime>
  <ScaleCrop>false</ScaleCrop>
  <LinksUpToDate>false</LinksUpToDate>
  <CharactersWithSpaces>1247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2025-06-23T05:31:43Z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eyJoZGlkIjoiYjU5NTNlMjc5MmE5Y2Y4OTJlZjliMDllOGU3MmFhZmUiLCJ1c2VySWQiOiI0MTM5MzY3MzkifQ==</vt:lpwstr>
  </property>
</Properties>
</file>