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a"/>
        <w:jc w:val="center"/>
        <w:rPr>
          <w:rFonts w:asciiTheme="minorEastAsia" w:hAnsiTheme="minorEastAsia" w:cs="宋体"/>
          <w:sz w:val="48"/>
          <w:szCs w:val="48"/>
          <w:u w:val="single"/>
        </w:rPr>
      </w:pPr>
    </w:p>
    <w:p w14:paraId="18DC14E1" w14:textId="77777777" w:rsidR="002A08F0" w:rsidRDefault="002A08F0">
      <w:pPr>
        <w:pStyle w:val="aa"/>
        <w:jc w:val="center"/>
        <w:rPr>
          <w:rFonts w:asciiTheme="minorEastAsia" w:hAnsiTheme="minorEastAsia" w:cs="宋体"/>
          <w:sz w:val="48"/>
          <w:szCs w:val="48"/>
          <w:u w:val="single"/>
        </w:rPr>
      </w:pPr>
    </w:p>
    <w:p w14:paraId="4E19C491" w14:textId="77777777" w:rsidR="002A08F0" w:rsidRDefault="002A08F0">
      <w:pPr>
        <w:pStyle w:val="aa"/>
        <w:jc w:val="center"/>
        <w:rPr>
          <w:rFonts w:asciiTheme="minorEastAsia" w:hAnsiTheme="minorEastAsia" w:cs="宋体"/>
          <w:sz w:val="48"/>
          <w:szCs w:val="48"/>
          <w:u w:val="single"/>
        </w:rPr>
      </w:pPr>
    </w:p>
    <w:p w14:paraId="4D96DDCB" w14:textId="77777777" w:rsidR="002A08F0" w:rsidRDefault="002A08F0">
      <w:pPr>
        <w:pStyle w:val="aa"/>
        <w:jc w:val="center"/>
        <w:rPr>
          <w:rFonts w:asciiTheme="minorEastAsia" w:hAnsiTheme="minorEastAsia" w:cs="宋体"/>
          <w:sz w:val="48"/>
          <w:szCs w:val="48"/>
          <w:u w:val="single"/>
        </w:rPr>
      </w:pPr>
    </w:p>
    <w:p w14:paraId="2FC79CE6" w14:textId="77777777" w:rsidR="002A08F0" w:rsidRDefault="002A08F0">
      <w:pPr>
        <w:pStyle w:val="aa"/>
        <w:jc w:val="center"/>
        <w:rPr>
          <w:rFonts w:asciiTheme="minorEastAsia" w:hAnsiTheme="minorEastAsia" w:cs="宋体"/>
          <w:sz w:val="48"/>
          <w:szCs w:val="48"/>
          <w:u w:val="single"/>
        </w:rPr>
      </w:pPr>
    </w:p>
    <w:p w14:paraId="17DAE977" w14:textId="3F2EDEF2" w:rsidR="002A08F0" w:rsidRDefault="00B33675">
      <w:pPr>
        <w:pStyle w:val="aa"/>
        <w:jc w:val="center"/>
      </w:pPr>
      <w:r>
        <w:rPr>
          <w:rFonts w:asciiTheme="minorEastAsia" w:hAnsiTheme="minorEastAsia" w:cs="宋体" w:hint="eastAsia"/>
          <w:sz w:val="48"/>
          <w:szCs w:val="48"/>
          <w:u w:val="single"/>
        </w:rPr>
        <w:t>2024年临江公司</w:t>
      </w:r>
      <w:r w:rsidR="00571C18">
        <w:rPr>
          <w:rFonts w:asciiTheme="minorEastAsia" w:hAnsiTheme="minorEastAsia" w:cs="宋体" w:hint="eastAsia"/>
          <w:sz w:val="48"/>
          <w:szCs w:val="48"/>
          <w:u w:val="single"/>
        </w:rPr>
        <w:t>机械密封</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77777777"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0C5EC0A4" w14:textId="19AEA202"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58502F">
        <w:rPr>
          <w:rFonts w:asciiTheme="minorEastAsia" w:hAnsiTheme="minorEastAsia" w:cs="宋体" w:hint="eastAsia"/>
          <w:sz w:val="30"/>
          <w:szCs w:val="30"/>
          <w:u w:val="single"/>
        </w:rPr>
        <w:t>202401008</w:t>
      </w:r>
    </w:p>
    <w:p w14:paraId="2A110901" w14:textId="77777777" w:rsidR="002A08F0" w:rsidRPr="00571C18"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6"/>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a"/>
      </w:pPr>
    </w:p>
    <w:p w14:paraId="372792B9" w14:textId="77777777" w:rsidR="002A08F0" w:rsidRDefault="002A08F0"/>
    <w:p w14:paraId="04349089" w14:textId="77777777" w:rsidR="002A08F0" w:rsidRDefault="002A08F0">
      <w:pPr>
        <w:pStyle w:val="aa"/>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a"/>
        <w:rPr>
          <w:rFonts w:asciiTheme="minorEastAsia" w:hAnsiTheme="minorEastAsia" w:cs="仿宋"/>
          <w:sz w:val="24"/>
          <w:szCs w:val="24"/>
        </w:rPr>
      </w:pPr>
    </w:p>
    <w:p w14:paraId="2F119AB1" w14:textId="77777777" w:rsidR="002A08F0" w:rsidRDefault="002A08F0">
      <w:pPr>
        <w:pStyle w:val="aa"/>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46EC6DA9" w:rsidR="002A08F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w:t>
      </w:r>
      <w:r w:rsidR="00B33675">
        <w:rPr>
          <w:rFonts w:asciiTheme="minorEastAsia" w:hAnsiTheme="minorEastAsia" w:cs="仿宋"/>
          <w:sz w:val="32"/>
          <w:szCs w:val="32"/>
        </w:rPr>
        <w:t>4</w:t>
      </w:r>
      <w:r>
        <w:rPr>
          <w:rFonts w:asciiTheme="minorEastAsia" w:hAnsiTheme="minorEastAsia" w:cs="仿宋" w:hint="eastAsia"/>
          <w:sz w:val="32"/>
          <w:szCs w:val="32"/>
        </w:rPr>
        <w:t>年</w:t>
      </w:r>
      <w:r w:rsidR="00B33675">
        <w:rPr>
          <w:rFonts w:asciiTheme="minorEastAsia" w:hAnsiTheme="minorEastAsia" w:cs="仿宋"/>
          <w:sz w:val="32"/>
          <w:szCs w:val="32"/>
        </w:rPr>
        <w:t>1</w:t>
      </w:r>
      <w:r>
        <w:rPr>
          <w:rFonts w:asciiTheme="minorEastAsia" w:hAnsiTheme="minorEastAsia" w:cs="仿宋" w:hint="eastAsia"/>
          <w:sz w:val="32"/>
          <w:szCs w:val="32"/>
        </w:rPr>
        <w:t>月</w:t>
      </w:r>
      <w:r w:rsidR="0058502F">
        <w:rPr>
          <w:rFonts w:asciiTheme="minorEastAsia" w:hAnsiTheme="minorEastAsia" w:cs="仿宋"/>
          <w:sz w:val="32"/>
          <w:szCs w:val="32"/>
        </w:rPr>
        <w:t>4</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第五部分      拟签订的合同文本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1ED36B59"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B33675">
        <w:rPr>
          <w:rFonts w:asciiTheme="minorEastAsia" w:hAnsiTheme="minorEastAsia" w:cs="仿宋" w:hint="eastAsia"/>
          <w:sz w:val="24"/>
          <w:u w:val="single"/>
        </w:rPr>
        <w:t>2024年临江公司</w:t>
      </w:r>
      <w:r w:rsidR="00571C18">
        <w:rPr>
          <w:rFonts w:asciiTheme="minorEastAsia" w:hAnsiTheme="minorEastAsia" w:cs="仿宋" w:hint="eastAsia"/>
          <w:sz w:val="24"/>
          <w:u w:val="single"/>
        </w:rPr>
        <w:t>机械密封</w:t>
      </w:r>
      <w:r w:rsidR="00FC1D63">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75F50326"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58502F">
        <w:rPr>
          <w:rFonts w:asciiTheme="minorEastAsia" w:hAnsiTheme="minorEastAsia" w:cs="仿宋" w:hint="eastAsia"/>
          <w:sz w:val="24"/>
          <w:u w:val="single"/>
        </w:rPr>
        <w:t>202401008</w:t>
      </w:r>
    </w:p>
    <w:p w14:paraId="2B91832D" w14:textId="7355104B"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B33675">
        <w:rPr>
          <w:rFonts w:asciiTheme="minorEastAsia" w:hAnsiTheme="minorEastAsia" w:cs="仿宋"/>
          <w:sz w:val="24"/>
          <w:u w:val="single"/>
        </w:rPr>
        <w:t>2024年临江公司</w:t>
      </w:r>
      <w:r w:rsidR="00571C18">
        <w:rPr>
          <w:rFonts w:asciiTheme="minorEastAsia" w:hAnsiTheme="minorEastAsia" w:cs="仿宋"/>
          <w:sz w:val="24"/>
          <w:u w:val="single"/>
        </w:rPr>
        <w:t>机械密封</w:t>
      </w:r>
      <w:r w:rsidR="00FC1D63">
        <w:rPr>
          <w:rFonts w:asciiTheme="minorEastAsia" w:hAnsiTheme="minorEastAsia" w:cs="仿宋"/>
          <w:sz w:val="24"/>
          <w:u w:val="single"/>
        </w:rPr>
        <w:t>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660EED90"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A541E7">
        <w:rPr>
          <w:rFonts w:asciiTheme="minorEastAsia" w:hAnsiTheme="minorEastAsia" w:cs="仿宋"/>
          <w:sz w:val="24"/>
          <w:u w:val="single"/>
        </w:rPr>
        <w:t>12.2</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4898A9EF"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B33675">
        <w:rPr>
          <w:rFonts w:hAnsi="宋体" w:cs="宋体" w:hint="eastAsia"/>
          <w:bCs/>
          <w:sz w:val="24"/>
        </w:rPr>
        <w:t>机械密封</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75CE9A28"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317DA4">
        <w:rPr>
          <w:rFonts w:asciiTheme="minorEastAsia" w:hAnsiTheme="minorEastAsia" w:cs="仿宋" w:hint="eastAsia"/>
          <w:sz w:val="24"/>
          <w:u w:val="single"/>
        </w:rPr>
        <w:t>中标人</w:t>
      </w:r>
      <w:r w:rsidR="0012167D">
        <w:rPr>
          <w:rFonts w:asciiTheme="minorEastAsia" w:hAnsiTheme="minorEastAsia" w:cs="仿宋" w:hint="eastAsia"/>
          <w:sz w:val="24"/>
          <w:u w:val="single"/>
        </w:rPr>
        <w:t>30个工作日</w:t>
      </w:r>
      <w:r w:rsidR="00317DA4">
        <w:rPr>
          <w:rFonts w:asciiTheme="minorEastAsia" w:hAnsiTheme="minorEastAsia" w:cs="仿宋" w:hint="eastAsia"/>
          <w:sz w:val="24"/>
          <w:u w:val="single"/>
        </w:rPr>
        <w:t>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58965F30"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Pr="00F760A8" w:rsidRDefault="00000000" w:rsidP="00F760A8">
      <w:pPr>
        <w:spacing w:line="360" w:lineRule="auto"/>
        <w:ind w:firstLineChars="200" w:firstLine="480"/>
        <w:rPr>
          <w:rFonts w:asciiTheme="minorEastAsia" w:hAnsiTheme="minorEastAsia" w:cs="仿宋"/>
          <w:bCs/>
          <w:sz w:val="24"/>
        </w:rPr>
      </w:pPr>
      <w:bookmarkStart w:id="15" w:name="_Toc28359082"/>
      <w:bookmarkStart w:id="16" w:name="_Toc35393624"/>
      <w:bookmarkStart w:id="17" w:name="_Toc28359005"/>
      <w:bookmarkStart w:id="18" w:name="_Toc35393793"/>
      <w:r w:rsidRPr="00F760A8">
        <w:rPr>
          <w:rFonts w:asciiTheme="minorEastAsia" w:hAnsiTheme="minorEastAsia" w:cs="仿宋" w:hint="eastAsia"/>
          <w:bCs/>
          <w:sz w:val="24"/>
        </w:rPr>
        <w:t xml:space="preserve">1.时间：报价截止时间前。   </w:t>
      </w:r>
    </w:p>
    <w:p w14:paraId="08CC0919"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2.地点（网址）：杭州临江环境能源有限公司网站（https://www.ljhjny.com/notice.html）。</w:t>
      </w:r>
    </w:p>
    <w:p w14:paraId="1685AE6B"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71694660"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58502F">
        <w:rPr>
          <w:rFonts w:asciiTheme="minorEastAsia" w:hAnsiTheme="minorEastAsia" w:cs="仿宋" w:hint="eastAsia"/>
          <w:sz w:val="24"/>
          <w:u w:val="single"/>
        </w:rPr>
        <w:t>202</w:t>
      </w:r>
      <w:r w:rsidR="0058502F">
        <w:rPr>
          <w:rFonts w:asciiTheme="minorEastAsia" w:hAnsiTheme="minorEastAsia" w:cs="仿宋"/>
          <w:sz w:val="24"/>
          <w:u w:val="single"/>
        </w:rPr>
        <w:t>4</w:t>
      </w:r>
      <w:r w:rsidR="0058502F">
        <w:rPr>
          <w:rFonts w:asciiTheme="minorEastAsia" w:hAnsiTheme="minorEastAsia" w:cs="仿宋" w:hint="eastAsia"/>
          <w:sz w:val="24"/>
          <w:u w:val="single"/>
        </w:rPr>
        <w:t>年</w:t>
      </w:r>
      <w:r w:rsidR="0058502F">
        <w:rPr>
          <w:rFonts w:asciiTheme="minorEastAsia" w:hAnsiTheme="minorEastAsia" w:cs="仿宋"/>
          <w:sz w:val="24"/>
          <w:u w:val="single"/>
        </w:rPr>
        <w:t>1</w:t>
      </w:r>
      <w:r w:rsidR="0058502F">
        <w:rPr>
          <w:rFonts w:asciiTheme="minorEastAsia" w:hAnsiTheme="minorEastAsia" w:cs="仿宋" w:hint="eastAsia"/>
          <w:sz w:val="24"/>
          <w:u w:val="single"/>
        </w:rPr>
        <w:t>月</w:t>
      </w:r>
      <w:r w:rsidR="0058502F">
        <w:rPr>
          <w:rFonts w:asciiTheme="minorEastAsia" w:hAnsiTheme="minorEastAsia" w:cs="仿宋"/>
          <w:bCs/>
          <w:sz w:val="24"/>
          <w:u w:val="single"/>
        </w:rPr>
        <w:t>11</w:t>
      </w:r>
      <w:r w:rsidR="0058502F">
        <w:rPr>
          <w:rFonts w:asciiTheme="minorEastAsia" w:hAnsiTheme="minorEastAsia" w:cs="仿宋" w:hint="eastAsia"/>
          <w:bCs/>
          <w:sz w:val="24"/>
          <w:u w:val="single"/>
        </w:rPr>
        <w:t>日</w:t>
      </w:r>
      <w:r w:rsidR="0058502F">
        <w:rPr>
          <w:rFonts w:asciiTheme="minorEastAsia" w:hAnsiTheme="minorEastAsia" w:cs="仿宋"/>
          <w:bCs/>
          <w:sz w:val="24"/>
          <w:u w:val="single"/>
        </w:rPr>
        <w:t>10</w:t>
      </w:r>
      <w:r w:rsidR="0058502F">
        <w:rPr>
          <w:rFonts w:asciiTheme="minorEastAsia" w:hAnsiTheme="minorEastAsia" w:cs="仿宋" w:hint="eastAsia"/>
          <w:bCs/>
          <w:sz w:val="24"/>
          <w:u w:val="single"/>
        </w:rPr>
        <w:t>点</w:t>
      </w:r>
      <w:r w:rsidR="0058502F">
        <w:rPr>
          <w:rFonts w:asciiTheme="minorEastAsia" w:hAnsiTheme="minorEastAsia" w:cs="仿宋"/>
          <w:bCs/>
          <w:sz w:val="24"/>
          <w:u w:val="single"/>
        </w:rPr>
        <w:t>30</w:t>
      </w:r>
      <w:r w:rsidR="0058502F">
        <w:rPr>
          <w:rFonts w:asciiTheme="minorEastAsia" w:hAnsiTheme="minorEastAsia" w:cs="仿宋" w:hint="eastAsia"/>
          <w:bCs/>
          <w:sz w:val="24"/>
          <w:u w:val="single"/>
        </w:rPr>
        <w:t>分</w:t>
      </w:r>
      <w:r w:rsidR="0058502F">
        <w:rPr>
          <w:rFonts w:asciiTheme="minorEastAsia" w:hAnsiTheme="minorEastAsia" w:cs="仿宋"/>
          <w:bCs/>
          <w:sz w:val="24"/>
          <w:u w:val="single"/>
        </w:rPr>
        <w:t>00</w:t>
      </w:r>
      <w:r w:rsidR="0058502F">
        <w:rPr>
          <w:rFonts w:asciiTheme="minorEastAsia" w:hAnsiTheme="minorEastAsia" w:cs="仿宋" w:hint="eastAsia"/>
          <w:bCs/>
          <w:sz w:val="24"/>
          <w:u w:val="single"/>
        </w:rPr>
        <w:t>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2.递交地点：杭州市钱塘区临江街道红十五线与观十五线交叉口（杭州临江环境能源有限公司科研楼二楼开评标室）。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（1）邮寄地址：杭州市钱塘区临江街道红十五线与观十五线交叉口杭州临江环境能源有限公司科研楼投资发展部   庄工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15B104D4"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AC72B0">
        <w:rPr>
          <w:rFonts w:asciiTheme="minorEastAsia" w:hAnsiTheme="minorEastAsia" w:cs="仿宋" w:hint="eastAsia"/>
          <w:sz w:val="24"/>
          <w:u w:val="single"/>
        </w:rPr>
        <w:t>202</w:t>
      </w:r>
      <w:r w:rsidR="00AC72B0">
        <w:rPr>
          <w:rFonts w:asciiTheme="minorEastAsia" w:hAnsiTheme="minorEastAsia" w:cs="仿宋"/>
          <w:sz w:val="24"/>
          <w:u w:val="single"/>
        </w:rPr>
        <w:t>4</w:t>
      </w:r>
      <w:r w:rsidR="00AC72B0">
        <w:rPr>
          <w:rFonts w:asciiTheme="minorEastAsia" w:hAnsiTheme="minorEastAsia" w:cs="仿宋" w:hint="eastAsia"/>
          <w:sz w:val="24"/>
          <w:u w:val="single"/>
        </w:rPr>
        <w:t>年</w:t>
      </w:r>
      <w:r w:rsidR="00AC72B0">
        <w:rPr>
          <w:rFonts w:asciiTheme="minorEastAsia" w:hAnsiTheme="minorEastAsia" w:cs="仿宋"/>
          <w:sz w:val="24"/>
          <w:u w:val="single"/>
        </w:rPr>
        <w:t>1</w:t>
      </w:r>
      <w:r w:rsidR="00AC72B0">
        <w:rPr>
          <w:rFonts w:asciiTheme="minorEastAsia" w:hAnsiTheme="minorEastAsia" w:cs="仿宋" w:hint="eastAsia"/>
          <w:sz w:val="24"/>
          <w:u w:val="single"/>
        </w:rPr>
        <w:t>月</w:t>
      </w:r>
      <w:r w:rsidR="0058502F">
        <w:rPr>
          <w:rFonts w:asciiTheme="minorEastAsia" w:hAnsiTheme="minorEastAsia" w:cs="仿宋"/>
          <w:bCs/>
          <w:sz w:val="24"/>
          <w:u w:val="single"/>
        </w:rPr>
        <w:t>11</w:t>
      </w:r>
      <w:r w:rsidR="00AC72B0">
        <w:rPr>
          <w:rFonts w:asciiTheme="minorEastAsia" w:hAnsiTheme="minorEastAsia" w:cs="仿宋" w:hint="eastAsia"/>
          <w:bCs/>
          <w:sz w:val="24"/>
          <w:u w:val="single"/>
        </w:rPr>
        <w:t>日</w:t>
      </w:r>
      <w:r w:rsidR="00AC72B0">
        <w:rPr>
          <w:rFonts w:asciiTheme="minorEastAsia" w:hAnsiTheme="minorEastAsia" w:cs="仿宋"/>
          <w:bCs/>
          <w:sz w:val="24"/>
          <w:u w:val="single"/>
        </w:rPr>
        <w:t>10</w:t>
      </w:r>
      <w:r w:rsidR="00AC72B0">
        <w:rPr>
          <w:rFonts w:asciiTheme="minorEastAsia" w:hAnsiTheme="minorEastAsia" w:cs="仿宋" w:hint="eastAsia"/>
          <w:bCs/>
          <w:sz w:val="24"/>
          <w:u w:val="single"/>
        </w:rPr>
        <w:t>点</w:t>
      </w:r>
      <w:r w:rsidR="00AC72B0">
        <w:rPr>
          <w:rFonts w:asciiTheme="minorEastAsia" w:hAnsiTheme="minorEastAsia" w:cs="仿宋"/>
          <w:bCs/>
          <w:sz w:val="24"/>
          <w:u w:val="single"/>
        </w:rPr>
        <w:t>30</w:t>
      </w:r>
      <w:r w:rsidR="00AC72B0">
        <w:rPr>
          <w:rFonts w:asciiTheme="minorEastAsia" w:hAnsiTheme="minorEastAsia" w:cs="仿宋" w:hint="eastAsia"/>
          <w:bCs/>
          <w:sz w:val="24"/>
          <w:u w:val="single"/>
        </w:rPr>
        <w:t>分</w:t>
      </w:r>
      <w:r w:rsidR="00AC72B0">
        <w:rPr>
          <w:rFonts w:asciiTheme="minorEastAsia" w:hAnsiTheme="minorEastAsia" w:cs="仿宋"/>
          <w:bCs/>
          <w:sz w:val="24"/>
          <w:u w:val="single"/>
        </w:rPr>
        <w:t>00</w:t>
      </w:r>
      <w:r w:rsidR="00AC72B0">
        <w:rPr>
          <w:rFonts w:asciiTheme="minorEastAsia" w:hAnsiTheme="minorEastAsia" w:cs="仿宋" w:hint="eastAsia"/>
          <w:bCs/>
          <w:sz w:val="24"/>
          <w:u w:val="single"/>
        </w:rPr>
        <w:t>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2.地点（网址）：杭州市钱塘区临江街道红十五线与观十五线交叉口（杭州临江环境能源有限公司科研楼二楼开评标室）。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（5）异议处理：供应商对开标过程有异议的，应在开标会议结束前通过“腾讯会议”在线上提出，采购人应现场予以答复，并做好记录。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联系人：李文拓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32528B72" w:rsidR="002A08F0" w:rsidRDefault="00B33675">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2024年</w:t>
      </w:r>
      <w:r>
        <w:rPr>
          <w:rFonts w:asciiTheme="minorEastAsia" w:hAnsiTheme="minorEastAsia" w:cs="仿宋"/>
          <w:sz w:val="24"/>
        </w:rPr>
        <w:t>1</w:t>
      </w:r>
      <w:r w:rsidR="002215A1">
        <w:rPr>
          <w:rFonts w:asciiTheme="minorEastAsia" w:hAnsiTheme="minorEastAsia" w:cs="仿宋" w:hint="eastAsia"/>
          <w:sz w:val="24"/>
        </w:rPr>
        <w:t>月</w:t>
      </w:r>
      <w:r w:rsidR="0058502F">
        <w:rPr>
          <w:rFonts w:asciiTheme="minorEastAsia" w:hAnsiTheme="minorEastAsia" w:cs="仿宋"/>
          <w:sz w:val="24"/>
        </w:rPr>
        <w:t>4</w:t>
      </w:r>
      <w:r w:rsidR="002215A1">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元，供应商应在投标截止日前以电汇或网银转账方式缴纳至杭州临江环境能源有限公司。同时将银行缴款凭证复印件作为投标文件组成部分。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，如供应商填写的报价函与响应文件中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r>
              <w:rPr>
                <w:rFonts w:hint="eastAsia"/>
                <w:snapToGrid w:val="0"/>
                <w:szCs w:val="21"/>
              </w:rPr>
              <w:t>不分册装订；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6"/>
        <w:rPr>
          <w:rFonts w:asciiTheme="minorEastAsia" w:hAnsiTheme="minorEastAsia" w:cs="仿宋"/>
          <w:b/>
          <w:sz w:val="32"/>
          <w:szCs w:val="20"/>
        </w:rPr>
      </w:pPr>
    </w:p>
    <w:p w14:paraId="4FAFE0F8" w14:textId="77777777" w:rsidR="002A08F0" w:rsidRDefault="002A08F0">
      <w:pPr>
        <w:pStyle w:val="a7"/>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3.1.5拟签订的合同文本；</w:t>
      </w:r>
    </w:p>
    <w:p w14:paraId="20380234"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6"/>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与预成交结果公告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19.1采购人根据推荐的成交候选人中按顺序确定预成交供应商。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19.2预成交结果公告内容包括采购人的名称、地址、联系方式，项目名称和项目编号，预成交供应商名称、地址和成交金额、成交公告期限。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19.3预成交公告期限为3天。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合同主要条款详见第五部分拟签订的合同文本。</w:t>
      </w:r>
    </w:p>
    <w:p w14:paraId="6F7CB46D"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除不可抗力等特殊情况外，原则上采购人应当在成交通知书发出之日起10个工作日内，与成交供应商按照询价采购文件确定的事项签订采购合同。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22.4成交供应商拒绝与采购人签订合同的，列入杭州临江环境能源有限公司黑名单。采购人重新开展采购活动。</w:t>
      </w:r>
    </w:p>
    <w:p w14:paraId="1FE2CB92" w14:textId="77777777" w:rsidR="002A08F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拟签订的合同文本要求成交供应商提交履约保证金的，供应商应当以转账或者电汇等形式提交。履约保证金的数额为采购合同金额的5%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6"/>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6"/>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381708AD" w14:textId="3D490BD7" w:rsidR="00037C3A" w:rsidRDefault="00000000" w:rsidP="00B33675">
      <w:pPr>
        <w:pStyle w:val="a6"/>
        <w:ind w:firstLineChars="200" w:firstLine="480"/>
        <w:rPr>
          <w:rFonts w:asciiTheme="minorEastAsia" w:hAnsiTheme="minorEastAsia" w:cs="仿宋"/>
          <w:kern w:val="0"/>
        </w:rPr>
      </w:pPr>
      <w:r>
        <w:rPr>
          <w:rFonts w:hint="eastAsia"/>
          <w:lang w:val="en-US"/>
        </w:rPr>
        <w:t>杭州临江环境能源有限公司因日常生产需要，需采购</w:t>
      </w:r>
      <w:r w:rsidR="00B33675">
        <w:rPr>
          <w:rFonts w:hint="eastAsia"/>
          <w:lang w:val="en-US"/>
        </w:rPr>
        <w:t>机械密封</w:t>
      </w:r>
      <w:r>
        <w:rPr>
          <w:rFonts w:hint="eastAsia"/>
          <w:lang w:val="en-US"/>
        </w:rPr>
        <w:t>一批，具体如下：</w:t>
      </w:r>
      <w:r w:rsidR="00B33675">
        <w:rPr>
          <w:rFonts w:asciiTheme="minorEastAsia" w:hAnsiTheme="minorEastAsia" w:cs="仿宋"/>
          <w:kern w:val="0"/>
        </w:rPr>
        <w:t xml:space="preserve"> </w:t>
      </w:r>
    </w:p>
    <w:tbl>
      <w:tblPr>
        <w:tblW w:w="9003"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8"/>
        <w:gridCol w:w="725"/>
        <w:gridCol w:w="2226"/>
        <w:gridCol w:w="3827"/>
        <w:gridCol w:w="845"/>
        <w:gridCol w:w="792"/>
      </w:tblGrid>
      <w:tr w:rsidR="00C931E3" w:rsidRPr="00C931E3" w14:paraId="68B8F60C" w14:textId="77777777" w:rsidTr="00C931E3">
        <w:trPr>
          <w:trHeight w:val="445"/>
        </w:trPr>
        <w:tc>
          <w:tcPr>
            <w:tcW w:w="588" w:type="dxa"/>
            <w:shd w:val="clear" w:color="auto" w:fill="auto"/>
            <w:vAlign w:val="center"/>
            <w:hideMark/>
          </w:tcPr>
          <w:p w14:paraId="5E4F6CA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序号</w:t>
            </w:r>
          </w:p>
        </w:tc>
        <w:tc>
          <w:tcPr>
            <w:tcW w:w="725" w:type="dxa"/>
            <w:shd w:val="clear" w:color="auto" w:fill="auto"/>
            <w:vAlign w:val="center"/>
            <w:hideMark/>
          </w:tcPr>
          <w:p w14:paraId="280797D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名称</w:t>
            </w:r>
          </w:p>
        </w:tc>
        <w:tc>
          <w:tcPr>
            <w:tcW w:w="2226" w:type="dxa"/>
            <w:shd w:val="clear" w:color="auto" w:fill="auto"/>
            <w:vAlign w:val="center"/>
            <w:hideMark/>
          </w:tcPr>
          <w:p w14:paraId="4657BDE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原厂品牌</w:t>
            </w:r>
          </w:p>
        </w:tc>
        <w:tc>
          <w:tcPr>
            <w:tcW w:w="3827" w:type="dxa"/>
            <w:shd w:val="clear" w:color="auto" w:fill="auto"/>
            <w:vAlign w:val="center"/>
            <w:hideMark/>
          </w:tcPr>
          <w:p w14:paraId="2F1E5C9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规格型号</w:t>
            </w:r>
          </w:p>
        </w:tc>
        <w:tc>
          <w:tcPr>
            <w:tcW w:w="845" w:type="dxa"/>
            <w:shd w:val="clear" w:color="auto" w:fill="auto"/>
            <w:vAlign w:val="center"/>
            <w:hideMark/>
          </w:tcPr>
          <w:p w14:paraId="3AD2830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单位</w:t>
            </w:r>
          </w:p>
        </w:tc>
        <w:tc>
          <w:tcPr>
            <w:tcW w:w="792" w:type="dxa"/>
            <w:shd w:val="clear" w:color="auto" w:fill="auto"/>
            <w:vAlign w:val="center"/>
            <w:hideMark/>
          </w:tcPr>
          <w:p w14:paraId="38F9F85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数量</w:t>
            </w:r>
          </w:p>
        </w:tc>
      </w:tr>
      <w:tr w:rsidR="00C931E3" w:rsidRPr="00C931E3" w14:paraId="654C594B" w14:textId="77777777" w:rsidTr="00C931E3">
        <w:trPr>
          <w:trHeight w:val="445"/>
        </w:trPr>
        <w:tc>
          <w:tcPr>
            <w:tcW w:w="588" w:type="dxa"/>
            <w:shd w:val="clear" w:color="auto" w:fill="auto"/>
            <w:vAlign w:val="center"/>
            <w:hideMark/>
          </w:tcPr>
          <w:p w14:paraId="1AC41F6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w:t>
            </w:r>
          </w:p>
        </w:tc>
        <w:tc>
          <w:tcPr>
            <w:tcW w:w="725" w:type="dxa"/>
            <w:shd w:val="clear" w:color="auto" w:fill="auto"/>
            <w:vAlign w:val="center"/>
            <w:hideMark/>
          </w:tcPr>
          <w:p w14:paraId="70F55B4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FBAA63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0687E23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JF045H20190902</w:t>
            </w:r>
          </w:p>
        </w:tc>
        <w:tc>
          <w:tcPr>
            <w:tcW w:w="845" w:type="dxa"/>
            <w:shd w:val="clear" w:color="auto" w:fill="auto"/>
            <w:vAlign w:val="center"/>
            <w:hideMark/>
          </w:tcPr>
          <w:p w14:paraId="25FDA44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E942B4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537A6A09" w14:textId="77777777" w:rsidTr="00C931E3">
        <w:trPr>
          <w:trHeight w:val="445"/>
        </w:trPr>
        <w:tc>
          <w:tcPr>
            <w:tcW w:w="588" w:type="dxa"/>
            <w:shd w:val="clear" w:color="auto" w:fill="auto"/>
            <w:vAlign w:val="center"/>
            <w:hideMark/>
          </w:tcPr>
          <w:p w14:paraId="3D0A75A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w:t>
            </w:r>
          </w:p>
        </w:tc>
        <w:tc>
          <w:tcPr>
            <w:tcW w:w="725" w:type="dxa"/>
            <w:shd w:val="clear" w:color="auto" w:fill="auto"/>
            <w:vAlign w:val="center"/>
            <w:hideMark/>
          </w:tcPr>
          <w:p w14:paraId="5551491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2A6E9A2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701CA1FB"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190625-1 HQQV 96484072</w:t>
            </w:r>
          </w:p>
        </w:tc>
        <w:tc>
          <w:tcPr>
            <w:tcW w:w="845" w:type="dxa"/>
            <w:shd w:val="clear" w:color="auto" w:fill="auto"/>
            <w:vAlign w:val="center"/>
            <w:hideMark/>
          </w:tcPr>
          <w:p w14:paraId="157F15E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4777A17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r>
      <w:tr w:rsidR="00C931E3" w:rsidRPr="00C931E3" w14:paraId="4D32F84A" w14:textId="77777777" w:rsidTr="00C931E3">
        <w:trPr>
          <w:trHeight w:val="445"/>
        </w:trPr>
        <w:tc>
          <w:tcPr>
            <w:tcW w:w="588" w:type="dxa"/>
            <w:shd w:val="clear" w:color="auto" w:fill="auto"/>
            <w:vAlign w:val="center"/>
            <w:hideMark/>
          </w:tcPr>
          <w:p w14:paraId="1A42B54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3</w:t>
            </w:r>
          </w:p>
        </w:tc>
        <w:tc>
          <w:tcPr>
            <w:tcW w:w="725" w:type="dxa"/>
            <w:shd w:val="clear" w:color="auto" w:fill="auto"/>
            <w:vAlign w:val="center"/>
            <w:hideMark/>
          </w:tcPr>
          <w:p w14:paraId="0C30849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C5B3FA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13A5458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190214-1 HQQV 96484072</w:t>
            </w:r>
          </w:p>
        </w:tc>
        <w:tc>
          <w:tcPr>
            <w:tcW w:w="845" w:type="dxa"/>
            <w:shd w:val="clear" w:color="auto" w:fill="auto"/>
            <w:vAlign w:val="center"/>
            <w:hideMark/>
          </w:tcPr>
          <w:p w14:paraId="466A1D4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6FF2B5B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r>
      <w:tr w:rsidR="00C931E3" w:rsidRPr="00C931E3" w14:paraId="5A4E2DFC" w14:textId="77777777" w:rsidTr="00C931E3">
        <w:trPr>
          <w:trHeight w:val="445"/>
        </w:trPr>
        <w:tc>
          <w:tcPr>
            <w:tcW w:w="588" w:type="dxa"/>
            <w:shd w:val="clear" w:color="auto" w:fill="auto"/>
            <w:vAlign w:val="center"/>
            <w:hideMark/>
          </w:tcPr>
          <w:p w14:paraId="376C06A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4</w:t>
            </w:r>
          </w:p>
        </w:tc>
        <w:tc>
          <w:tcPr>
            <w:tcW w:w="725" w:type="dxa"/>
            <w:shd w:val="clear" w:color="auto" w:fill="auto"/>
            <w:vAlign w:val="center"/>
            <w:hideMark/>
          </w:tcPr>
          <w:p w14:paraId="4646F68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2B6B663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523C2989"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 型号：CL40101G  533241</w:t>
            </w:r>
          </w:p>
        </w:tc>
        <w:tc>
          <w:tcPr>
            <w:tcW w:w="845" w:type="dxa"/>
            <w:shd w:val="clear" w:color="auto" w:fill="auto"/>
            <w:vAlign w:val="center"/>
            <w:hideMark/>
          </w:tcPr>
          <w:p w14:paraId="69124E6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7E5692E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1DC30CBC" w14:textId="77777777" w:rsidTr="00C931E3">
        <w:trPr>
          <w:trHeight w:val="445"/>
        </w:trPr>
        <w:tc>
          <w:tcPr>
            <w:tcW w:w="588" w:type="dxa"/>
            <w:shd w:val="clear" w:color="auto" w:fill="auto"/>
            <w:vAlign w:val="center"/>
            <w:hideMark/>
          </w:tcPr>
          <w:p w14:paraId="044711D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5</w:t>
            </w:r>
          </w:p>
        </w:tc>
        <w:tc>
          <w:tcPr>
            <w:tcW w:w="725" w:type="dxa"/>
            <w:shd w:val="clear" w:color="auto" w:fill="auto"/>
            <w:vAlign w:val="center"/>
            <w:hideMark/>
          </w:tcPr>
          <w:p w14:paraId="3583164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0FB7B9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江苏同纪电力水泵机械制造有限公司</w:t>
            </w:r>
          </w:p>
        </w:tc>
        <w:tc>
          <w:tcPr>
            <w:tcW w:w="3827" w:type="dxa"/>
            <w:shd w:val="clear" w:color="auto" w:fill="auto"/>
            <w:vAlign w:val="center"/>
            <w:hideMark/>
          </w:tcPr>
          <w:p w14:paraId="4AC10DBF"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EOTT65-40-250；集装式</w:t>
            </w:r>
          </w:p>
        </w:tc>
        <w:tc>
          <w:tcPr>
            <w:tcW w:w="845" w:type="dxa"/>
            <w:shd w:val="clear" w:color="auto" w:fill="auto"/>
            <w:vAlign w:val="center"/>
            <w:hideMark/>
          </w:tcPr>
          <w:p w14:paraId="6B39339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C7C75E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r>
      <w:tr w:rsidR="00C931E3" w:rsidRPr="00C931E3" w14:paraId="1CE5AF8C" w14:textId="77777777" w:rsidTr="00C931E3">
        <w:trPr>
          <w:trHeight w:val="445"/>
        </w:trPr>
        <w:tc>
          <w:tcPr>
            <w:tcW w:w="588" w:type="dxa"/>
            <w:shd w:val="clear" w:color="auto" w:fill="auto"/>
            <w:vAlign w:val="center"/>
            <w:hideMark/>
          </w:tcPr>
          <w:p w14:paraId="5ECC538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6</w:t>
            </w:r>
          </w:p>
        </w:tc>
        <w:tc>
          <w:tcPr>
            <w:tcW w:w="725" w:type="dxa"/>
            <w:shd w:val="clear" w:color="auto" w:fill="auto"/>
            <w:vAlign w:val="center"/>
            <w:hideMark/>
          </w:tcPr>
          <w:p w14:paraId="5FAD239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03BC8A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608E66B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南方泵业；NISO-33/SWE6</w:t>
            </w:r>
          </w:p>
        </w:tc>
        <w:tc>
          <w:tcPr>
            <w:tcW w:w="845" w:type="dxa"/>
            <w:shd w:val="clear" w:color="auto" w:fill="auto"/>
            <w:vAlign w:val="center"/>
            <w:hideMark/>
          </w:tcPr>
          <w:p w14:paraId="5208755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29898CA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10 </w:t>
            </w:r>
          </w:p>
        </w:tc>
      </w:tr>
      <w:tr w:rsidR="00C931E3" w:rsidRPr="00C931E3" w14:paraId="775CE65F" w14:textId="77777777" w:rsidTr="00C931E3">
        <w:trPr>
          <w:trHeight w:val="445"/>
        </w:trPr>
        <w:tc>
          <w:tcPr>
            <w:tcW w:w="588" w:type="dxa"/>
            <w:shd w:val="clear" w:color="auto" w:fill="auto"/>
            <w:vAlign w:val="center"/>
            <w:hideMark/>
          </w:tcPr>
          <w:p w14:paraId="328C4F4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7</w:t>
            </w:r>
          </w:p>
        </w:tc>
        <w:tc>
          <w:tcPr>
            <w:tcW w:w="725" w:type="dxa"/>
            <w:shd w:val="clear" w:color="auto" w:fill="auto"/>
            <w:vAlign w:val="center"/>
            <w:hideMark/>
          </w:tcPr>
          <w:p w14:paraId="4BC9F9D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E83471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2D49F7FF"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南方泵业；NISO-50/SWE6</w:t>
            </w:r>
          </w:p>
        </w:tc>
        <w:tc>
          <w:tcPr>
            <w:tcW w:w="845" w:type="dxa"/>
            <w:shd w:val="clear" w:color="auto" w:fill="auto"/>
            <w:vAlign w:val="center"/>
            <w:hideMark/>
          </w:tcPr>
          <w:p w14:paraId="09BBBA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1F0363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15 </w:t>
            </w:r>
          </w:p>
        </w:tc>
      </w:tr>
      <w:tr w:rsidR="00C931E3" w:rsidRPr="00C931E3" w14:paraId="665D1AFC" w14:textId="77777777" w:rsidTr="00C931E3">
        <w:trPr>
          <w:trHeight w:val="445"/>
        </w:trPr>
        <w:tc>
          <w:tcPr>
            <w:tcW w:w="588" w:type="dxa"/>
            <w:shd w:val="clear" w:color="auto" w:fill="auto"/>
            <w:vAlign w:val="center"/>
            <w:hideMark/>
          </w:tcPr>
          <w:p w14:paraId="41FEB72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8</w:t>
            </w:r>
          </w:p>
        </w:tc>
        <w:tc>
          <w:tcPr>
            <w:tcW w:w="725" w:type="dxa"/>
            <w:shd w:val="clear" w:color="auto" w:fill="auto"/>
            <w:vAlign w:val="center"/>
            <w:hideMark/>
          </w:tcPr>
          <w:p w14:paraId="63C578F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29BF344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2744CA9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南方泵业；NISO-53/SWE6</w:t>
            </w:r>
          </w:p>
        </w:tc>
        <w:tc>
          <w:tcPr>
            <w:tcW w:w="845" w:type="dxa"/>
            <w:shd w:val="clear" w:color="auto" w:fill="auto"/>
            <w:vAlign w:val="center"/>
            <w:hideMark/>
          </w:tcPr>
          <w:p w14:paraId="151C5A3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7BBEEB7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r>
      <w:tr w:rsidR="00C931E3" w:rsidRPr="00C931E3" w14:paraId="65982FE6" w14:textId="77777777" w:rsidTr="00C931E3">
        <w:trPr>
          <w:trHeight w:val="445"/>
        </w:trPr>
        <w:tc>
          <w:tcPr>
            <w:tcW w:w="588" w:type="dxa"/>
            <w:shd w:val="clear" w:color="auto" w:fill="auto"/>
            <w:vAlign w:val="center"/>
            <w:hideMark/>
          </w:tcPr>
          <w:p w14:paraId="1CE12A1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9</w:t>
            </w:r>
          </w:p>
        </w:tc>
        <w:tc>
          <w:tcPr>
            <w:tcW w:w="725" w:type="dxa"/>
            <w:shd w:val="clear" w:color="auto" w:fill="auto"/>
            <w:vAlign w:val="center"/>
            <w:hideMark/>
          </w:tcPr>
          <w:p w14:paraId="05176C9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EADF9A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235068B8"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南方泵业；NISO-60/SWE6</w:t>
            </w:r>
          </w:p>
        </w:tc>
        <w:tc>
          <w:tcPr>
            <w:tcW w:w="845" w:type="dxa"/>
            <w:shd w:val="clear" w:color="auto" w:fill="auto"/>
            <w:vAlign w:val="center"/>
            <w:hideMark/>
          </w:tcPr>
          <w:p w14:paraId="5ECE32E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2782F25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r>
      <w:tr w:rsidR="00C931E3" w:rsidRPr="00C931E3" w14:paraId="493FCAB7" w14:textId="77777777" w:rsidTr="00C931E3">
        <w:trPr>
          <w:trHeight w:val="445"/>
        </w:trPr>
        <w:tc>
          <w:tcPr>
            <w:tcW w:w="588" w:type="dxa"/>
            <w:shd w:val="clear" w:color="auto" w:fill="auto"/>
            <w:vAlign w:val="center"/>
            <w:hideMark/>
          </w:tcPr>
          <w:p w14:paraId="1A72762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10</w:t>
            </w:r>
          </w:p>
        </w:tc>
        <w:tc>
          <w:tcPr>
            <w:tcW w:w="725" w:type="dxa"/>
            <w:shd w:val="clear" w:color="auto" w:fill="auto"/>
            <w:vAlign w:val="center"/>
            <w:hideMark/>
          </w:tcPr>
          <w:p w14:paraId="342B89B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54EF94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41BD59A1"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规格型号：ZS-24/SWE6</w:t>
            </w:r>
          </w:p>
        </w:tc>
        <w:tc>
          <w:tcPr>
            <w:tcW w:w="845" w:type="dxa"/>
            <w:shd w:val="clear" w:color="auto" w:fill="auto"/>
            <w:vAlign w:val="center"/>
            <w:hideMark/>
          </w:tcPr>
          <w:p w14:paraId="18244A9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434F035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4F779EBD" w14:textId="77777777" w:rsidTr="00C931E3">
        <w:trPr>
          <w:trHeight w:val="445"/>
        </w:trPr>
        <w:tc>
          <w:tcPr>
            <w:tcW w:w="588" w:type="dxa"/>
            <w:shd w:val="clear" w:color="auto" w:fill="auto"/>
            <w:vAlign w:val="center"/>
            <w:hideMark/>
          </w:tcPr>
          <w:p w14:paraId="2F50AB7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11</w:t>
            </w:r>
          </w:p>
        </w:tc>
        <w:tc>
          <w:tcPr>
            <w:tcW w:w="725" w:type="dxa"/>
            <w:shd w:val="clear" w:color="auto" w:fill="auto"/>
            <w:vAlign w:val="center"/>
            <w:hideMark/>
          </w:tcPr>
          <w:p w14:paraId="44CEDE0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4F289EA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645BBDB7"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规格型号：CDLA-22/WSE6</w:t>
            </w:r>
          </w:p>
        </w:tc>
        <w:tc>
          <w:tcPr>
            <w:tcW w:w="845" w:type="dxa"/>
            <w:shd w:val="clear" w:color="auto" w:fill="auto"/>
            <w:vAlign w:val="center"/>
            <w:hideMark/>
          </w:tcPr>
          <w:p w14:paraId="2E8A0D2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126FAF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5A6CC19D" w14:textId="77777777" w:rsidTr="00C931E3">
        <w:trPr>
          <w:trHeight w:val="445"/>
        </w:trPr>
        <w:tc>
          <w:tcPr>
            <w:tcW w:w="588" w:type="dxa"/>
            <w:shd w:val="clear" w:color="auto" w:fill="auto"/>
            <w:vAlign w:val="center"/>
            <w:hideMark/>
          </w:tcPr>
          <w:p w14:paraId="3B11A8E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12</w:t>
            </w:r>
          </w:p>
        </w:tc>
        <w:tc>
          <w:tcPr>
            <w:tcW w:w="725" w:type="dxa"/>
            <w:shd w:val="clear" w:color="auto" w:fill="auto"/>
            <w:vAlign w:val="center"/>
            <w:hideMark/>
          </w:tcPr>
          <w:p w14:paraId="2F898EF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4B3E8CE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39B00E00"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规格型号：CDLA-22/SSF16 </w:t>
            </w:r>
          </w:p>
        </w:tc>
        <w:tc>
          <w:tcPr>
            <w:tcW w:w="845" w:type="dxa"/>
            <w:shd w:val="clear" w:color="auto" w:fill="auto"/>
            <w:vAlign w:val="center"/>
            <w:hideMark/>
          </w:tcPr>
          <w:p w14:paraId="3215E38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CC771F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3EEA1AC4" w14:textId="77777777" w:rsidTr="00C931E3">
        <w:trPr>
          <w:trHeight w:val="445"/>
        </w:trPr>
        <w:tc>
          <w:tcPr>
            <w:tcW w:w="588" w:type="dxa"/>
            <w:shd w:val="clear" w:color="auto" w:fill="auto"/>
            <w:vAlign w:val="center"/>
            <w:hideMark/>
          </w:tcPr>
          <w:p w14:paraId="194C81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13</w:t>
            </w:r>
          </w:p>
        </w:tc>
        <w:tc>
          <w:tcPr>
            <w:tcW w:w="725" w:type="dxa"/>
            <w:shd w:val="clear" w:color="auto" w:fill="auto"/>
            <w:vAlign w:val="center"/>
            <w:hideMark/>
          </w:tcPr>
          <w:p w14:paraId="2712A5B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16C066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783E0AE8"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规格型号：CDLA-22/WSF14</w:t>
            </w:r>
          </w:p>
        </w:tc>
        <w:tc>
          <w:tcPr>
            <w:tcW w:w="845" w:type="dxa"/>
            <w:shd w:val="clear" w:color="auto" w:fill="auto"/>
            <w:vAlign w:val="center"/>
            <w:hideMark/>
          </w:tcPr>
          <w:p w14:paraId="7F356BA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3F6FCBC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55ACC8F3" w14:textId="77777777" w:rsidTr="00C931E3">
        <w:trPr>
          <w:trHeight w:val="445"/>
        </w:trPr>
        <w:tc>
          <w:tcPr>
            <w:tcW w:w="588" w:type="dxa"/>
            <w:shd w:val="clear" w:color="auto" w:fill="auto"/>
            <w:vAlign w:val="center"/>
            <w:hideMark/>
          </w:tcPr>
          <w:p w14:paraId="361199E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14</w:t>
            </w:r>
          </w:p>
        </w:tc>
        <w:tc>
          <w:tcPr>
            <w:tcW w:w="725" w:type="dxa"/>
            <w:shd w:val="clear" w:color="auto" w:fill="auto"/>
            <w:vAlign w:val="center"/>
            <w:hideMark/>
          </w:tcPr>
          <w:p w14:paraId="5C49544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4333E8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3CF36C62"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规格型号：CDLA-16/WBF14</w:t>
            </w:r>
          </w:p>
        </w:tc>
        <w:tc>
          <w:tcPr>
            <w:tcW w:w="845" w:type="dxa"/>
            <w:shd w:val="clear" w:color="auto" w:fill="auto"/>
            <w:vAlign w:val="center"/>
            <w:hideMark/>
          </w:tcPr>
          <w:p w14:paraId="6191B82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2E53889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4E2974B4" w14:textId="77777777" w:rsidTr="00C931E3">
        <w:trPr>
          <w:trHeight w:val="445"/>
        </w:trPr>
        <w:tc>
          <w:tcPr>
            <w:tcW w:w="588" w:type="dxa"/>
            <w:shd w:val="clear" w:color="auto" w:fill="auto"/>
            <w:vAlign w:val="center"/>
            <w:hideMark/>
          </w:tcPr>
          <w:p w14:paraId="60A5EAE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15</w:t>
            </w:r>
          </w:p>
        </w:tc>
        <w:tc>
          <w:tcPr>
            <w:tcW w:w="725" w:type="dxa"/>
            <w:shd w:val="clear" w:color="auto" w:fill="auto"/>
            <w:vAlign w:val="center"/>
            <w:hideMark/>
          </w:tcPr>
          <w:p w14:paraId="58320EA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368782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宙斯泵业有限公司</w:t>
            </w:r>
          </w:p>
        </w:tc>
        <w:tc>
          <w:tcPr>
            <w:tcW w:w="3827" w:type="dxa"/>
            <w:shd w:val="clear" w:color="auto" w:fill="auto"/>
            <w:vAlign w:val="center"/>
            <w:hideMark/>
          </w:tcPr>
          <w:p w14:paraId="29D744F2"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宙斯泵业；IHF25-20-125/1.5kW-2</w:t>
            </w:r>
          </w:p>
        </w:tc>
        <w:tc>
          <w:tcPr>
            <w:tcW w:w="845" w:type="dxa"/>
            <w:shd w:val="clear" w:color="auto" w:fill="auto"/>
            <w:vAlign w:val="center"/>
            <w:hideMark/>
          </w:tcPr>
          <w:p w14:paraId="427CAF4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445D664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r>
      <w:tr w:rsidR="00C931E3" w:rsidRPr="00C931E3" w14:paraId="1FB2ED3A" w14:textId="77777777" w:rsidTr="00C931E3">
        <w:trPr>
          <w:trHeight w:val="445"/>
        </w:trPr>
        <w:tc>
          <w:tcPr>
            <w:tcW w:w="588" w:type="dxa"/>
            <w:shd w:val="clear" w:color="auto" w:fill="auto"/>
            <w:vAlign w:val="center"/>
            <w:hideMark/>
          </w:tcPr>
          <w:p w14:paraId="276EFF1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16</w:t>
            </w:r>
          </w:p>
        </w:tc>
        <w:tc>
          <w:tcPr>
            <w:tcW w:w="725" w:type="dxa"/>
            <w:shd w:val="clear" w:color="auto" w:fill="auto"/>
            <w:vAlign w:val="center"/>
            <w:hideMark/>
          </w:tcPr>
          <w:p w14:paraId="683D368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F61A7B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306C0D0B"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32 32 EagleBurgmann LL-0467155</w:t>
            </w:r>
          </w:p>
        </w:tc>
        <w:tc>
          <w:tcPr>
            <w:tcW w:w="845" w:type="dxa"/>
            <w:shd w:val="clear" w:color="auto" w:fill="auto"/>
            <w:vAlign w:val="center"/>
            <w:hideMark/>
          </w:tcPr>
          <w:p w14:paraId="3C3D389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13B19BC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412D1005" w14:textId="77777777" w:rsidTr="00C931E3">
        <w:trPr>
          <w:trHeight w:val="445"/>
        </w:trPr>
        <w:tc>
          <w:tcPr>
            <w:tcW w:w="588" w:type="dxa"/>
            <w:shd w:val="clear" w:color="auto" w:fill="auto"/>
            <w:vAlign w:val="center"/>
            <w:hideMark/>
          </w:tcPr>
          <w:p w14:paraId="2E43972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17</w:t>
            </w:r>
          </w:p>
        </w:tc>
        <w:tc>
          <w:tcPr>
            <w:tcW w:w="725" w:type="dxa"/>
            <w:shd w:val="clear" w:color="auto" w:fill="auto"/>
            <w:vAlign w:val="center"/>
            <w:hideMark/>
          </w:tcPr>
          <w:p w14:paraId="720B494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607F26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69EB34C1"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25-H75P5/85-G16-E305</w:t>
            </w:r>
          </w:p>
        </w:tc>
        <w:tc>
          <w:tcPr>
            <w:tcW w:w="845" w:type="dxa"/>
            <w:shd w:val="clear" w:color="auto" w:fill="auto"/>
            <w:vAlign w:val="center"/>
            <w:hideMark/>
          </w:tcPr>
          <w:p w14:paraId="7F53BA0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4A15CB8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6B334340" w14:textId="77777777" w:rsidTr="00C931E3">
        <w:trPr>
          <w:trHeight w:val="445"/>
        </w:trPr>
        <w:tc>
          <w:tcPr>
            <w:tcW w:w="588" w:type="dxa"/>
            <w:shd w:val="clear" w:color="auto" w:fill="auto"/>
            <w:vAlign w:val="center"/>
            <w:hideMark/>
          </w:tcPr>
          <w:p w14:paraId="78CC68D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18</w:t>
            </w:r>
          </w:p>
        </w:tc>
        <w:tc>
          <w:tcPr>
            <w:tcW w:w="725" w:type="dxa"/>
            <w:shd w:val="clear" w:color="auto" w:fill="auto"/>
            <w:vAlign w:val="center"/>
            <w:hideMark/>
          </w:tcPr>
          <w:p w14:paraId="54DE852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77A5FD0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35E9F986"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25-H75P5/85-G16-E306</w:t>
            </w:r>
          </w:p>
        </w:tc>
        <w:tc>
          <w:tcPr>
            <w:tcW w:w="845" w:type="dxa"/>
            <w:shd w:val="clear" w:color="auto" w:fill="auto"/>
            <w:vAlign w:val="center"/>
            <w:hideMark/>
          </w:tcPr>
          <w:p w14:paraId="6C1651D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2F4E558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5FE64414" w14:textId="77777777" w:rsidTr="00C931E3">
        <w:trPr>
          <w:trHeight w:val="445"/>
        </w:trPr>
        <w:tc>
          <w:tcPr>
            <w:tcW w:w="588" w:type="dxa"/>
            <w:shd w:val="clear" w:color="auto" w:fill="auto"/>
            <w:vAlign w:val="center"/>
            <w:hideMark/>
          </w:tcPr>
          <w:p w14:paraId="28A7E51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19</w:t>
            </w:r>
          </w:p>
        </w:tc>
        <w:tc>
          <w:tcPr>
            <w:tcW w:w="725" w:type="dxa"/>
            <w:shd w:val="clear" w:color="auto" w:fill="auto"/>
            <w:vAlign w:val="center"/>
            <w:hideMark/>
          </w:tcPr>
          <w:p w14:paraId="4C0C5A2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0EA755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0DA52E4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0650/780/001</w:t>
            </w:r>
          </w:p>
        </w:tc>
        <w:tc>
          <w:tcPr>
            <w:tcW w:w="845" w:type="dxa"/>
            <w:shd w:val="clear" w:color="auto" w:fill="auto"/>
            <w:vAlign w:val="center"/>
            <w:hideMark/>
          </w:tcPr>
          <w:p w14:paraId="14EE1EA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0E1BE9D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28735A24" w14:textId="77777777" w:rsidTr="00C931E3">
        <w:trPr>
          <w:trHeight w:val="445"/>
        </w:trPr>
        <w:tc>
          <w:tcPr>
            <w:tcW w:w="588" w:type="dxa"/>
            <w:shd w:val="clear" w:color="auto" w:fill="auto"/>
            <w:vAlign w:val="center"/>
            <w:hideMark/>
          </w:tcPr>
          <w:p w14:paraId="1FCE99D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20</w:t>
            </w:r>
          </w:p>
        </w:tc>
        <w:tc>
          <w:tcPr>
            <w:tcW w:w="725" w:type="dxa"/>
            <w:shd w:val="clear" w:color="auto" w:fill="auto"/>
            <w:vAlign w:val="center"/>
            <w:hideMark/>
          </w:tcPr>
          <w:p w14:paraId="53F0C07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5615977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3827" w:type="dxa"/>
            <w:shd w:val="clear" w:color="auto" w:fill="auto"/>
            <w:vAlign w:val="center"/>
            <w:hideMark/>
          </w:tcPr>
          <w:p w14:paraId="1561579A"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MG1/80-G60</w:t>
            </w:r>
          </w:p>
        </w:tc>
        <w:tc>
          <w:tcPr>
            <w:tcW w:w="845" w:type="dxa"/>
            <w:shd w:val="clear" w:color="auto" w:fill="auto"/>
            <w:vAlign w:val="center"/>
            <w:hideMark/>
          </w:tcPr>
          <w:p w14:paraId="526A637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5676D91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2ACA8996" w14:textId="77777777" w:rsidTr="00C931E3">
        <w:trPr>
          <w:trHeight w:val="772"/>
        </w:trPr>
        <w:tc>
          <w:tcPr>
            <w:tcW w:w="588" w:type="dxa"/>
            <w:shd w:val="clear" w:color="auto" w:fill="auto"/>
            <w:vAlign w:val="center"/>
            <w:hideMark/>
          </w:tcPr>
          <w:p w14:paraId="6C55EA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21</w:t>
            </w:r>
          </w:p>
        </w:tc>
        <w:tc>
          <w:tcPr>
            <w:tcW w:w="725" w:type="dxa"/>
            <w:shd w:val="clear" w:color="auto" w:fill="auto"/>
            <w:vAlign w:val="center"/>
            <w:hideMark/>
          </w:tcPr>
          <w:p w14:paraId="3713E40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1200BC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3827" w:type="dxa"/>
            <w:shd w:val="clear" w:color="auto" w:fill="auto"/>
            <w:vAlign w:val="center"/>
            <w:hideMark/>
          </w:tcPr>
          <w:p w14:paraId="156FC6D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水泵型号：QDP50-20-90</w:t>
            </w:r>
          </w:p>
        </w:tc>
        <w:tc>
          <w:tcPr>
            <w:tcW w:w="845" w:type="dxa"/>
            <w:shd w:val="clear" w:color="auto" w:fill="auto"/>
            <w:vAlign w:val="center"/>
            <w:hideMark/>
          </w:tcPr>
          <w:p w14:paraId="7C2B731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29EAABB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0671B9EB" w14:textId="77777777" w:rsidTr="00C931E3">
        <w:trPr>
          <w:trHeight w:val="772"/>
        </w:trPr>
        <w:tc>
          <w:tcPr>
            <w:tcW w:w="588" w:type="dxa"/>
            <w:shd w:val="clear" w:color="auto" w:fill="auto"/>
            <w:vAlign w:val="center"/>
            <w:hideMark/>
          </w:tcPr>
          <w:p w14:paraId="370D0DD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lastRenderedPageBreak/>
              <w:t>22</w:t>
            </w:r>
          </w:p>
        </w:tc>
        <w:tc>
          <w:tcPr>
            <w:tcW w:w="725" w:type="dxa"/>
            <w:shd w:val="clear" w:color="auto" w:fill="auto"/>
            <w:vAlign w:val="center"/>
            <w:hideMark/>
          </w:tcPr>
          <w:p w14:paraId="0AD9D75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226E85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09AC333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ETL200-200-315 GGXAV11D504504</w:t>
            </w:r>
          </w:p>
        </w:tc>
        <w:tc>
          <w:tcPr>
            <w:tcW w:w="845" w:type="dxa"/>
            <w:shd w:val="clear" w:color="auto" w:fill="auto"/>
            <w:vAlign w:val="center"/>
            <w:hideMark/>
          </w:tcPr>
          <w:p w14:paraId="2E3678A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7ABED80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780A7B3B" w14:textId="77777777" w:rsidTr="00C931E3">
        <w:trPr>
          <w:trHeight w:val="772"/>
        </w:trPr>
        <w:tc>
          <w:tcPr>
            <w:tcW w:w="588" w:type="dxa"/>
            <w:shd w:val="clear" w:color="auto" w:fill="auto"/>
            <w:vAlign w:val="center"/>
            <w:hideMark/>
          </w:tcPr>
          <w:p w14:paraId="53F6232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23</w:t>
            </w:r>
          </w:p>
        </w:tc>
        <w:tc>
          <w:tcPr>
            <w:tcW w:w="725" w:type="dxa"/>
            <w:shd w:val="clear" w:color="auto" w:fill="auto"/>
            <w:vAlign w:val="center"/>
            <w:hideMark/>
          </w:tcPr>
          <w:p w14:paraId="24AF13D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B97F67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3FD62BC3"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水泵型号：ETL050-050-250 GGXAV11D201502</w:t>
            </w:r>
          </w:p>
        </w:tc>
        <w:tc>
          <w:tcPr>
            <w:tcW w:w="845" w:type="dxa"/>
            <w:shd w:val="clear" w:color="auto" w:fill="auto"/>
            <w:vAlign w:val="center"/>
            <w:hideMark/>
          </w:tcPr>
          <w:p w14:paraId="1659A21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07AC4CC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6065E428" w14:textId="77777777" w:rsidTr="00C931E3">
        <w:trPr>
          <w:trHeight w:val="1099"/>
        </w:trPr>
        <w:tc>
          <w:tcPr>
            <w:tcW w:w="588" w:type="dxa"/>
            <w:shd w:val="clear" w:color="auto" w:fill="auto"/>
            <w:vAlign w:val="center"/>
            <w:hideMark/>
          </w:tcPr>
          <w:p w14:paraId="452679D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24</w:t>
            </w:r>
          </w:p>
        </w:tc>
        <w:tc>
          <w:tcPr>
            <w:tcW w:w="725" w:type="dxa"/>
            <w:shd w:val="clear" w:color="auto" w:fill="auto"/>
            <w:vAlign w:val="center"/>
            <w:hideMark/>
          </w:tcPr>
          <w:p w14:paraId="701C630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C0EDE8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317CA243"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水泵型号：Movitec VF 004/08</w:t>
            </w:r>
            <w:r w:rsidRPr="00C931E3">
              <w:rPr>
                <w:rFonts w:asciiTheme="minorEastAsia" w:hAnsiTheme="minorEastAsia" w:cs="宋体" w:hint="eastAsia"/>
                <w:kern w:val="0"/>
                <w:szCs w:val="21"/>
              </w:rPr>
              <w:br/>
              <w:t xml:space="preserve">B </w:t>
            </w:r>
          </w:p>
        </w:tc>
        <w:tc>
          <w:tcPr>
            <w:tcW w:w="845" w:type="dxa"/>
            <w:shd w:val="clear" w:color="auto" w:fill="auto"/>
            <w:vAlign w:val="center"/>
            <w:hideMark/>
          </w:tcPr>
          <w:p w14:paraId="1569B26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12EE70B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7A591A7E" w14:textId="77777777" w:rsidTr="00C931E3">
        <w:trPr>
          <w:trHeight w:val="1099"/>
        </w:trPr>
        <w:tc>
          <w:tcPr>
            <w:tcW w:w="588" w:type="dxa"/>
            <w:shd w:val="clear" w:color="auto" w:fill="auto"/>
            <w:vAlign w:val="center"/>
            <w:hideMark/>
          </w:tcPr>
          <w:p w14:paraId="3FEEB2A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25</w:t>
            </w:r>
          </w:p>
        </w:tc>
        <w:tc>
          <w:tcPr>
            <w:tcW w:w="725" w:type="dxa"/>
            <w:shd w:val="clear" w:color="auto" w:fill="auto"/>
            <w:vAlign w:val="center"/>
            <w:hideMark/>
          </w:tcPr>
          <w:p w14:paraId="4348FF5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277C54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3827" w:type="dxa"/>
            <w:shd w:val="clear" w:color="auto" w:fill="auto"/>
            <w:vAlign w:val="center"/>
            <w:hideMark/>
          </w:tcPr>
          <w:p w14:paraId="27D8227D"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YMK250-200-350</w:t>
            </w:r>
          </w:p>
        </w:tc>
        <w:tc>
          <w:tcPr>
            <w:tcW w:w="845" w:type="dxa"/>
            <w:shd w:val="clear" w:color="auto" w:fill="auto"/>
            <w:vAlign w:val="center"/>
            <w:hideMark/>
          </w:tcPr>
          <w:p w14:paraId="29AFEC4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5D07411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r>
      <w:tr w:rsidR="00C931E3" w:rsidRPr="00C931E3" w14:paraId="6314D450" w14:textId="77777777" w:rsidTr="00C931E3">
        <w:trPr>
          <w:trHeight w:val="1099"/>
        </w:trPr>
        <w:tc>
          <w:tcPr>
            <w:tcW w:w="588" w:type="dxa"/>
            <w:shd w:val="clear" w:color="auto" w:fill="auto"/>
            <w:vAlign w:val="center"/>
            <w:hideMark/>
          </w:tcPr>
          <w:p w14:paraId="475A5FB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26</w:t>
            </w:r>
          </w:p>
        </w:tc>
        <w:tc>
          <w:tcPr>
            <w:tcW w:w="725" w:type="dxa"/>
            <w:shd w:val="clear" w:color="auto" w:fill="auto"/>
            <w:vAlign w:val="center"/>
            <w:hideMark/>
          </w:tcPr>
          <w:p w14:paraId="7117BB2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674FEF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3827" w:type="dxa"/>
            <w:shd w:val="clear" w:color="auto" w:fill="auto"/>
            <w:vAlign w:val="center"/>
            <w:hideMark/>
          </w:tcPr>
          <w:p w14:paraId="41675F78"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YMK230-250-400</w:t>
            </w:r>
          </w:p>
        </w:tc>
        <w:tc>
          <w:tcPr>
            <w:tcW w:w="845" w:type="dxa"/>
            <w:shd w:val="clear" w:color="auto" w:fill="auto"/>
            <w:vAlign w:val="center"/>
            <w:hideMark/>
          </w:tcPr>
          <w:p w14:paraId="35C6487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12D727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r>
      <w:tr w:rsidR="00C931E3" w:rsidRPr="00C931E3" w14:paraId="38E999D2" w14:textId="77777777" w:rsidTr="00C931E3">
        <w:trPr>
          <w:trHeight w:val="326"/>
        </w:trPr>
        <w:tc>
          <w:tcPr>
            <w:tcW w:w="588" w:type="dxa"/>
            <w:shd w:val="clear" w:color="auto" w:fill="auto"/>
            <w:vAlign w:val="center"/>
            <w:hideMark/>
          </w:tcPr>
          <w:p w14:paraId="3121F29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27</w:t>
            </w:r>
          </w:p>
        </w:tc>
        <w:tc>
          <w:tcPr>
            <w:tcW w:w="725" w:type="dxa"/>
            <w:shd w:val="clear" w:color="auto" w:fill="auto"/>
            <w:vAlign w:val="center"/>
            <w:hideMark/>
          </w:tcPr>
          <w:p w14:paraId="7E63F8B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5C49ACB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1172FA4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规格型号：109-35；材质：S-M（氟胶合金对合金）</w:t>
            </w:r>
          </w:p>
        </w:tc>
        <w:tc>
          <w:tcPr>
            <w:tcW w:w="845" w:type="dxa"/>
            <w:shd w:val="clear" w:color="auto" w:fill="auto"/>
            <w:vAlign w:val="center"/>
            <w:hideMark/>
          </w:tcPr>
          <w:p w14:paraId="02F7AEC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72F8412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20AEB5A5" w14:textId="77777777" w:rsidTr="00C931E3">
        <w:trPr>
          <w:trHeight w:val="326"/>
        </w:trPr>
        <w:tc>
          <w:tcPr>
            <w:tcW w:w="588" w:type="dxa"/>
            <w:shd w:val="clear" w:color="auto" w:fill="auto"/>
            <w:vAlign w:val="center"/>
            <w:hideMark/>
          </w:tcPr>
          <w:p w14:paraId="74BECD8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28</w:t>
            </w:r>
          </w:p>
        </w:tc>
        <w:tc>
          <w:tcPr>
            <w:tcW w:w="725" w:type="dxa"/>
            <w:shd w:val="clear" w:color="auto" w:fill="auto"/>
            <w:vAlign w:val="center"/>
            <w:hideMark/>
          </w:tcPr>
          <w:p w14:paraId="56DE9AE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4E8EC2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66B961E6"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M74N/230-G9-Q2Q2VGF</w:t>
            </w:r>
          </w:p>
        </w:tc>
        <w:tc>
          <w:tcPr>
            <w:tcW w:w="845" w:type="dxa"/>
            <w:shd w:val="clear" w:color="auto" w:fill="auto"/>
            <w:vAlign w:val="center"/>
            <w:hideMark/>
          </w:tcPr>
          <w:p w14:paraId="70ED8F7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64A4C88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3BC502A6" w14:textId="77777777" w:rsidTr="00C931E3">
        <w:trPr>
          <w:trHeight w:val="326"/>
        </w:trPr>
        <w:tc>
          <w:tcPr>
            <w:tcW w:w="588" w:type="dxa"/>
            <w:shd w:val="clear" w:color="auto" w:fill="auto"/>
            <w:vAlign w:val="center"/>
            <w:hideMark/>
          </w:tcPr>
          <w:p w14:paraId="697B4E6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29</w:t>
            </w:r>
          </w:p>
        </w:tc>
        <w:tc>
          <w:tcPr>
            <w:tcW w:w="725" w:type="dxa"/>
            <w:shd w:val="clear" w:color="auto" w:fill="auto"/>
            <w:vAlign w:val="center"/>
            <w:hideMark/>
          </w:tcPr>
          <w:p w14:paraId="3A7BF95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41189D3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豪顿华</w:t>
            </w:r>
          </w:p>
        </w:tc>
        <w:tc>
          <w:tcPr>
            <w:tcW w:w="3827" w:type="dxa"/>
            <w:shd w:val="clear" w:color="auto" w:fill="auto"/>
            <w:vAlign w:val="center"/>
            <w:hideMark/>
          </w:tcPr>
          <w:p w14:paraId="68538245"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LS 800-600-683B消雾水泵配件</w:t>
            </w:r>
          </w:p>
        </w:tc>
        <w:tc>
          <w:tcPr>
            <w:tcW w:w="845" w:type="dxa"/>
            <w:shd w:val="clear" w:color="auto" w:fill="auto"/>
            <w:vAlign w:val="center"/>
            <w:hideMark/>
          </w:tcPr>
          <w:p w14:paraId="66B97B9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74C81B1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bl>
    <w:p w14:paraId="3900D141" w14:textId="77777777" w:rsidR="00037C3A" w:rsidRDefault="00037C3A" w:rsidP="00A07512">
      <w:pPr>
        <w:pStyle w:val="a6"/>
        <w:ind w:firstLineChars="200" w:firstLine="480"/>
        <w:rPr>
          <w:rFonts w:asciiTheme="minorEastAsia" w:hAnsiTheme="minorEastAsia" w:cs="仿宋"/>
          <w:kern w:val="0"/>
        </w:rPr>
      </w:pPr>
    </w:p>
    <w:p w14:paraId="128F3E2E" w14:textId="66B4968F" w:rsidR="002A08F0" w:rsidRDefault="00000000" w:rsidP="00A07512">
      <w:pPr>
        <w:pStyle w:val="a6"/>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C513079" w14:textId="5D4C6D3B" w:rsidR="002A08F0" w:rsidRDefault="00000000">
      <w:pPr>
        <w:pStyle w:val="a6"/>
        <w:ind w:firstLineChars="200" w:firstLine="480"/>
        <w:rPr>
          <w:lang w:val="en-US"/>
        </w:rPr>
      </w:pPr>
      <w:r>
        <w:rPr>
          <w:rFonts w:hint="eastAsia"/>
          <w:lang w:val="en-US"/>
        </w:rPr>
        <w:t>1.合同期限：供货结束后合同自行终止</w:t>
      </w:r>
      <w:r w:rsidR="00660064">
        <w:rPr>
          <w:rFonts w:hint="eastAsia"/>
          <w:lang w:val="en-US"/>
        </w:rPr>
        <w:t>。</w:t>
      </w:r>
    </w:p>
    <w:p w14:paraId="71BD498D" w14:textId="66ECA374" w:rsidR="002A08F0" w:rsidRDefault="00000000">
      <w:pPr>
        <w:pStyle w:val="a6"/>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798FBC7B" w:rsidR="002A08F0" w:rsidRDefault="00000000">
      <w:pPr>
        <w:pStyle w:val="a6"/>
        <w:ind w:firstLineChars="200" w:firstLine="480"/>
        <w:rPr>
          <w:lang w:val="en-US"/>
        </w:rPr>
      </w:pPr>
      <w:r>
        <w:rPr>
          <w:rFonts w:hint="eastAsia"/>
          <w:lang w:val="en-US"/>
        </w:rPr>
        <w:t>1.品牌</w:t>
      </w:r>
      <w:r w:rsidR="00862A8F">
        <w:rPr>
          <w:rFonts w:hint="eastAsia"/>
          <w:lang w:val="en-US"/>
        </w:rPr>
        <w:t>或</w:t>
      </w:r>
      <w:r>
        <w:rPr>
          <w:rFonts w:hint="eastAsia"/>
          <w:lang w:val="en-US"/>
        </w:rPr>
        <w:t>型号等技术参数满足采购内容中的规格型号/技术要求</w:t>
      </w:r>
      <w:r w:rsidR="00660064">
        <w:rPr>
          <w:rFonts w:hint="eastAsia"/>
          <w:lang w:val="en-US"/>
        </w:rPr>
        <w:t>。</w:t>
      </w:r>
    </w:p>
    <w:p w14:paraId="5E10BF05"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77777777" w:rsidR="002A08F0" w:rsidRDefault="00000000">
      <w:pPr>
        <w:pStyle w:val="a6"/>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46668814"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0AEF92B2" w:rsidR="002A08F0" w:rsidRDefault="008B6D4C">
      <w:pPr>
        <w:pStyle w:val="a6"/>
        <w:ind w:firstLineChars="200" w:firstLine="480"/>
        <w:rPr>
          <w:lang w:val="en-US"/>
        </w:rPr>
      </w:pPr>
      <w:r w:rsidRPr="008B6D4C">
        <w:rPr>
          <w:rFonts w:hint="eastAsia"/>
          <w:lang w:val="en-US"/>
        </w:rPr>
        <w:t>在采购人发出送货通知后，</w:t>
      </w:r>
      <w:r w:rsidR="00317DA4">
        <w:rPr>
          <w:rFonts w:hint="eastAsia"/>
          <w:lang w:val="en-US"/>
        </w:rPr>
        <w:t>中标人</w:t>
      </w:r>
      <w:r w:rsidR="0012167D">
        <w:rPr>
          <w:rFonts w:hint="eastAsia"/>
          <w:lang w:val="en-US"/>
        </w:rPr>
        <w:t>30个工作日</w:t>
      </w:r>
      <w:r w:rsidR="00317DA4">
        <w:rPr>
          <w:rFonts w:hint="eastAsia"/>
          <w:lang w:val="en-US"/>
        </w:rPr>
        <w:t>内将货物</w:t>
      </w:r>
      <w:r w:rsidRPr="008B6D4C">
        <w:rPr>
          <w:rFonts w:hint="eastAsia"/>
          <w:lang w:val="en-US"/>
        </w:rPr>
        <w:t>如数送至采购人指定地点。</w:t>
      </w:r>
    </w:p>
    <w:p w14:paraId="3D52DF10"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7"/>
        <w:ind w:firstLineChars="200" w:firstLine="480"/>
        <w:rPr>
          <w:lang w:val="en-US"/>
        </w:rPr>
      </w:pPr>
      <w:r>
        <w:rPr>
          <w:rFonts w:hint="eastAsia"/>
          <w:lang w:val="en-US"/>
        </w:rPr>
        <w:t>以本询价采购文件中的合同条款为准。</w:t>
      </w:r>
    </w:p>
    <w:p w14:paraId="69FA041D"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77777777" w:rsidR="002A08F0" w:rsidRDefault="00000000">
      <w:pPr>
        <w:pStyle w:val="a6"/>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w:t>
      </w:r>
      <w:r>
        <w:rPr>
          <w:rFonts w:hint="eastAsia"/>
          <w:lang w:val="en-US"/>
        </w:rPr>
        <w:lastRenderedPageBreak/>
        <w:t>若需要派遣技术人员，则应在接到采购人通知后,24小时内派人员到达现场进行免费指导解决问题。</w:t>
      </w:r>
    </w:p>
    <w:p w14:paraId="4504772B" w14:textId="77777777" w:rsidR="002A08F0" w:rsidRDefault="00000000">
      <w:pPr>
        <w:pStyle w:val="a6"/>
        <w:ind w:firstLineChars="200" w:firstLine="480"/>
        <w:rPr>
          <w:lang w:val="en-US"/>
        </w:rPr>
      </w:pPr>
      <w:r>
        <w:rPr>
          <w:rFonts w:hint="eastAsia"/>
          <w:lang w:val="en-US"/>
        </w:rPr>
        <w:t>2.采购人不再对任何售后服务进行付费。中标人的派遣人员产生的一切费用由供应商承担。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0303F60B" w14:textId="77777777" w:rsidR="00F4304A" w:rsidRDefault="00F4304A">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535740C0" w14:textId="33D810A9"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lastRenderedPageBreak/>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7.询价过程中，询价评审小组成员对供应商的优劣情况，以及认为差异较大的情况等，应以书面意见作出真实、专业、诚恳负责的表述，不得违背客观、公正的原则。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w:t>
      </w:r>
      <w:r>
        <w:rPr>
          <w:rFonts w:ascii="宋体" w:hAnsi="宋体" w:cs="宋体" w:hint="eastAsia"/>
          <w:kern w:val="0"/>
          <w:sz w:val="24"/>
        </w:rPr>
        <w:lastRenderedPageBreak/>
        <w:t>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58EA6B44"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w:t>
      </w:r>
      <w:r w:rsidR="003F4CEE">
        <w:rPr>
          <w:rFonts w:ascii="宋体" w:hAnsi="宋体" w:cs="宋体" w:hint="eastAsia"/>
          <w:kern w:val="0"/>
          <w:sz w:val="24"/>
        </w:rPr>
        <w:t>按</w:t>
      </w:r>
      <w:r>
        <w:rPr>
          <w:rFonts w:ascii="宋体" w:hAnsi="宋体" w:cs="宋体" w:hint="eastAsia"/>
          <w:kern w:val="0"/>
          <w:sz w:val="24"/>
        </w:rPr>
        <w:t>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6"/>
        <w:ind w:firstLineChars="200" w:firstLine="480"/>
      </w:pPr>
      <w:r>
        <w:rPr>
          <w:lang w:val="en-US"/>
        </w:rPr>
        <w:t>1.1</w:t>
      </w:r>
      <w:r>
        <w:rPr>
          <w:rFonts w:hint="eastAsia"/>
        </w:rPr>
        <w:t>若出现税率不一致的情况，以除税总金额相对比。</w:t>
      </w:r>
    </w:p>
    <w:p w14:paraId="633C70C1" w14:textId="77777777" w:rsidR="002A08F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2.1响应文件的报价函内容与响应文件报价明细表相应内容不一致的，以报价函为准；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6"/>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r>
        <w:rPr>
          <w:rFonts w:asciiTheme="minorEastAsia" w:hAnsiTheme="minorEastAsia" w:cs="仿宋" w:hint="eastAsia"/>
          <w:b/>
          <w:sz w:val="36"/>
          <w:szCs w:val="36"/>
        </w:rPr>
        <w:lastRenderedPageBreak/>
        <w:t>拟签订的合同文本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0EC8C56D"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3F4CEE">
        <w:rPr>
          <w:rFonts w:ascii="宋体" w:hAnsi="宋体" w:cs="宋体"/>
          <w:sz w:val="24"/>
          <w:u w:val="single"/>
        </w:rPr>
        <w:t xml:space="preserve">     </w:t>
      </w:r>
      <w:r w:rsidR="00B33675">
        <w:rPr>
          <w:rFonts w:ascii="宋体" w:hAnsi="宋体" w:cs="宋体" w:hint="eastAsia"/>
          <w:sz w:val="24"/>
          <w:u w:val="single"/>
        </w:rPr>
        <w:t>2024年临江公司</w:t>
      </w:r>
      <w:r w:rsidR="00571C18">
        <w:rPr>
          <w:rFonts w:ascii="宋体" w:hAnsi="宋体" w:cs="宋体" w:hint="eastAsia"/>
          <w:sz w:val="24"/>
          <w:u w:val="single"/>
        </w:rPr>
        <w:t>机械密封</w:t>
      </w:r>
      <w:r w:rsidR="00FC1D63">
        <w:rPr>
          <w:rFonts w:ascii="宋体" w:hAnsi="宋体" w:cs="宋体" w:hint="eastAsia"/>
          <w:sz w:val="24"/>
          <w:u w:val="single"/>
        </w:rPr>
        <w:t>采购</w:t>
      </w:r>
      <w:r w:rsidR="00B07990">
        <w:rPr>
          <w:rFonts w:ascii="宋体" w:hAnsi="宋体" w:cs="宋体" w:hint="eastAsia"/>
          <w:sz w:val="24"/>
          <w:u w:val="single"/>
        </w:rPr>
        <w:t xml:space="preserve"> </w:t>
      </w:r>
      <w:r w:rsidR="00B07990">
        <w:rPr>
          <w:rFonts w:ascii="宋体" w:hAnsi="宋体" w:cs="宋体"/>
          <w:sz w:val="24"/>
          <w:u w:val="single"/>
        </w:rPr>
        <w:t xml:space="preserve">   </w:t>
      </w:r>
    </w:p>
    <w:p w14:paraId="0ED9115C" w14:textId="77777777" w:rsidR="002A08F0" w:rsidRDefault="002A08F0">
      <w:pPr>
        <w:rPr>
          <w:rFonts w:ascii="宋体" w:hAnsi="宋体" w:cs="宋体"/>
          <w:sz w:val="24"/>
        </w:rPr>
      </w:pPr>
    </w:p>
    <w:p w14:paraId="387B9C56" w14:textId="6CF075AD"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sidR="003F4CEE">
        <w:rPr>
          <w:rFonts w:ascii="宋体" w:hAnsi="宋体" w:cs="宋体"/>
          <w:sz w:val="24"/>
          <w:u w:val="single"/>
        </w:rPr>
        <w:t xml:space="preserve">  </w:t>
      </w:r>
      <w:r w:rsidR="00B07990">
        <w:rPr>
          <w:rFonts w:ascii="宋体" w:hAnsi="宋体" w:cs="宋体" w:hint="eastAsia"/>
          <w:sz w:val="24"/>
          <w:u w:val="single"/>
        </w:rPr>
        <w:t>杭州临江环境能源有限公司</w:t>
      </w:r>
      <w:r>
        <w:rPr>
          <w:rFonts w:ascii="宋体" w:hAnsi="宋体" w:cs="宋体" w:hint="eastAsia"/>
          <w:sz w:val="24"/>
          <w:u w:val="single"/>
        </w:rPr>
        <w:t xml:space="preserve"> </w:t>
      </w:r>
      <w:r w:rsidR="00B33675">
        <w:rPr>
          <w:rFonts w:ascii="宋体" w:hAnsi="宋体" w:cs="宋体"/>
          <w:sz w:val="24"/>
          <w:u w:val="single"/>
        </w:rPr>
        <w:t xml:space="preserve"> </w:t>
      </w:r>
      <w:r>
        <w:rPr>
          <w:rFonts w:ascii="宋体" w:hAnsi="宋体" w:cs="宋体" w:hint="eastAsia"/>
          <w:sz w:val="24"/>
          <w:u w:val="single"/>
        </w:rPr>
        <w:t xml:space="preserve">    </w:t>
      </w:r>
    </w:p>
    <w:p w14:paraId="792965A2" w14:textId="77777777" w:rsidR="002A08F0" w:rsidRDefault="002A08F0">
      <w:pPr>
        <w:spacing w:before="120" w:line="22" w:lineRule="atLeast"/>
        <w:rPr>
          <w:rFonts w:ascii="宋体" w:hAnsi="宋体" w:cs="宋体"/>
          <w:sz w:val="24"/>
        </w:rPr>
      </w:pPr>
    </w:p>
    <w:p w14:paraId="442CE240" w14:textId="5FDF656E"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33675">
        <w:rPr>
          <w:rFonts w:ascii="宋体" w:hAnsi="宋体" w:cs="宋体"/>
          <w:sz w:val="24"/>
          <w:u w:val="single"/>
        </w:rPr>
        <w:t xml:space="preserve"> </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4BD8ECDD"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07990">
        <w:rPr>
          <w:rFonts w:ascii="宋体" w:hAnsi="宋体" w:cs="宋体" w:hint="eastAsia"/>
          <w:sz w:val="24"/>
          <w:u w:val="single"/>
        </w:rPr>
        <w:t>浙江省杭州市钱塘区</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6"/>
      </w:pPr>
    </w:p>
    <w:p w14:paraId="7C7234AA" w14:textId="77777777" w:rsidR="002A08F0" w:rsidRDefault="002A08F0">
      <w:pPr>
        <w:pStyle w:val="a7"/>
      </w:pPr>
    </w:p>
    <w:p w14:paraId="445B47EE" w14:textId="77777777" w:rsidR="002A08F0" w:rsidRDefault="002A08F0"/>
    <w:p w14:paraId="7CE35E22" w14:textId="77777777" w:rsidR="002A08F0" w:rsidRDefault="002A08F0">
      <w:pPr>
        <w:pStyle w:val="a6"/>
      </w:pPr>
    </w:p>
    <w:p w14:paraId="399F350A" w14:textId="77777777" w:rsidR="002A08F0" w:rsidRDefault="002A08F0">
      <w:pPr>
        <w:pStyle w:val="a7"/>
      </w:pPr>
    </w:p>
    <w:p w14:paraId="2BC28FAF" w14:textId="77777777" w:rsidR="002A08F0" w:rsidRDefault="002A08F0"/>
    <w:p w14:paraId="620EF840" w14:textId="77777777" w:rsidR="002A08F0" w:rsidRDefault="002A08F0">
      <w:pPr>
        <w:pStyle w:val="a6"/>
      </w:pPr>
    </w:p>
    <w:p w14:paraId="73569A9F" w14:textId="77777777" w:rsidR="002A08F0" w:rsidRDefault="002A08F0">
      <w:pPr>
        <w:pStyle w:val="a7"/>
      </w:pPr>
    </w:p>
    <w:p w14:paraId="5C76AAC3" w14:textId="77777777" w:rsidR="002A08F0" w:rsidRDefault="002A08F0"/>
    <w:p w14:paraId="4F81F559" w14:textId="77777777" w:rsidR="002A08F0" w:rsidRDefault="002A08F0">
      <w:pPr>
        <w:pStyle w:val="a6"/>
      </w:pPr>
    </w:p>
    <w:p w14:paraId="47AE307F" w14:textId="77777777" w:rsidR="002A08F0" w:rsidRDefault="002A08F0">
      <w:pPr>
        <w:pStyle w:val="a7"/>
      </w:pPr>
    </w:p>
    <w:p w14:paraId="008757D3" w14:textId="77777777" w:rsidR="002A08F0" w:rsidRDefault="002A08F0"/>
    <w:p w14:paraId="6340EB67" w14:textId="77777777" w:rsidR="002A08F0" w:rsidRDefault="002A08F0">
      <w:pPr>
        <w:pStyle w:val="a6"/>
      </w:pPr>
    </w:p>
    <w:p w14:paraId="4C93BFA3" w14:textId="77777777" w:rsidR="002A08F0" w:rsidRDefault="002A08F0">
      <w:pPr>
        <w:pStyle w:val="a7"/>
      </w:pPr>
    </w:p>
    <w:p w14:paraId="5B2BA0C3" w14:textId="77777777" w:rsidR="002A08F0" w:rsidRDefault="002A08F0"/>
    <w:p w14:paraId="33C33CCC" w14:textId="77777777" w:rsidR="002A08F0" w:rsidRDefault="002A08F0">
      <w:pPr>
        <w:pStyle w:val="a6"/>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7"/>
        <w:jc w:val="center"/>
        <w:rPr>
          <w:rFonts w:eastAsia="宋体"/>
          <w:b/>
          <w:bCs/>
        </w:rPr>
      </w:pPr>
      <w:r>
        <w:rPr>
          <w:rFonts w:hint="eastAsia"/>
          <w:b/>
          <w:bCs/>
        </w:rPr>
        <w:t>目录</w:t>
      </w:r>
    </w:p>
    <w:p w14:paraId="19123B4A" w14:textId="77777777" w:rsidR="002A08F0" w:rsidRDefault="00000000">
      <w:pPr>
        <w:pStyle w:val="a9"/>
        <w:spacing w:line="360" w:lineRule="auto"/>
        <w:ind w:firstLineChars="100" w:firstLine="240"/>
      </w:pPr>
      <w:r>
        <w:rPr>
          <w:rFonts w:hint="eastAsia"/>
        </w:rPr>
        <w:t>第一章 合同书  ……………………………………………………………（页码）</w:t>
      </w:r>
    </w:p>
    <w:p w14:paraId="6B793529" w14:textId="77777777" w:rsidR="002A08F0" w:rsidRDefault="00000000">
      <w:pPr>
        <w:pStyle w:val="a9"/>
        <w:spacing w:line="360" w:lineRule="auto"/>
        <w:ind w:firstLineChars="100" w:firstLine="240"/>
      </w:pPr>
      <w:r>
        <w:rPr>
          <w:rFonts w:hint="eastAsia"/>
        </w:rPr>
        <w:t>第二章 合同一般条款………………………………………………………（页码）</w:t>
      </w:r>
    </w:p>
    <w:p w14:paraId="23F95757" w14:textId="77777777" w:rsidR="002A08F0" w:rsidRDefault="00000000">
      <w:pPr>
        <w:pStyle w:val="a9"/>
        <w:spacing w:line="360" w:lineRule="auto"/>
        <w:ind w:firstLineChars="100" w:firstLine="240"/>
      </w:pPr>
      <w:r>
        <w:rPr>
          <w:rFonts w:hint="eastAsia"/>
        </w:rPr>
        <w:t>第三章 廉洁协议……………………………………………………………（页码）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9"/>
        <w:rPr>
          <w:rFonts w:cs="宋体"/>
        </w:rPr>
      </w:pPr>
    </w:p>
    <w:p w14:paraId="073DDDEE" w14:textId="77777777" w:rsidR="002A08F0" w:rsidRDefault="002A08F0">
      <w:pPr>
        <w:pStyle w:val="a9"/>
        <w:rPr>
          <w:rFonts w:cs="宋体"/>
        </w:rPr>
      </w:pPr>
    </w:p>
    <w:p w14:paraId="6B779CD2" w14:textId="77777777" w:rsidR="002A08F0" w:rsidRDefault="002A08F0">
      <w:pPr>
        <w:pStyle w:val="a9"/>
        <w:rPr>
          <w:rFonts w:cs="宋体"/>
        </w:rPr>
      </w:pPr>
    </w:p>
    <w:p w14:paraId="66C81F4F" w14:textId="77777777" w:rsidR="002A08F0" w:rsidRDefault="002A08F0">
      <w:pPr>
        <w:pStyle w:val="a9"/>
        <w:rPr>
          <w:rFonts w:cs="宋体"/>
        </w:rPr>
      </w:pPr>
    </w:p>
    <w:p w14:paraId="26661482" w14:textId="77777777" w:rsidR="002A08F0" w:rsidRDefault="002A08F0">
      <w:pPr>
        <w:pStyle w:val="a9"/>
        <w:rPr>
          <w:rFonts w:cs="宋体"/>
        </w:rPr>
      </w:pPr>
    </w:p>
    <w:p w14:paraId="352D8DE7" w14:textId="77777777" w:rsidR="002A08F0" w:rsidRDefault="002A08F0">
      <w:pPr>
        <w:pStyle w:val="a9"/>
        <w:rPr>
          <w:rFonts w:cs="宋体"/>
        </w:rPr>
      </w:pPr>
    </w:p>
    <w:p w14:paraId="2FA9A61E" w14:textId="77777777" w:rsidR="002A08F0" w:rsidRDefault="002A08F0">
      <w:pPr>
        <w:pStyle w:val="a9"/>
        <w:rPr>
          <w:rFonts w:cs="宋体"/>
        </w:rPr>
      </w:pPr>
    </w:p>
    <w:p w14:paraId="1A56A684" w14:textId="77777777" w:rsidR="002A08F0" w:rsidRDefault="002A08F0">
      <w:pPr>
        <w:pStyle w:val="a9"/>
        <w:rPr>
          <w:rFonts w:cs="宋体"/>
        </w:rPr>
      </w:pPr>
    </w:p>
    <w:p w14:paraId="093ED2B9" w14:textId="77777777" w:rsidR="002A08F0" w:rsidRDefault="002A08F0">
      <w:pPr>
        <w:pStyle w:val="a9"/>
        <w:rPr>
          <w:rFonts w:cs="宋体"/>
        </w:rPr>
      </w:pPr>
    </w:p>
    <w:p w14:paraId="4A26C299" w14:textId="77777777" w:rsidR="002A08F0" w:rsidRDefault="002A08F0">
      <w:pPr>
        <w:pStyle w:val="a9"/>
        <w:rPr>
          <w:rFonts w:cs="宋体"/>
        </w:rPr>
      </w:pPr>
    </w:p>
    <w:p w14:paraId="4C0434AF" w14:textId="77777777" w:rsidR="002A08F0" w:rsidRDefault="002A08F0">
      <w:pPr>
        <w:pStyle w:val="a9"/>
        <w:rPr>
          <w:rFonts w:cs="宋体"/>
        </w:rPr>
      </w:pPr>
    </w:p>
    <w:p w14:paraId="5865F3E4" w14:textId="77777777" w:rsidR="002A08F0" w:rsidRDefault="002A08F0">
      <w:pPr>
        <w:pStyle w:val="a9"/>
        <w:rPr>
          <w:rFonts w:cs="宋体"/>
        </w:rPr>
      </w:pPr>
    </w:p>
    <w:p w14:paraId="5A4A5542" w14:textId="77777777" w:rsidR="002A08F0" w:rsidRDefault="002A08F0">
      <w:pPr>
        <w:pStyle w:val="a9"/>
        <w:rPr>
          <w:rFonts w:cs="宋体"/>
        </w:rPr>
      </w:pPr>
    </w:p>
    <w:p w14:paraId="70B5A03D" w14:textId="77777777" w:rsidR="002A08F0" w:rsidRDefault="002A08F0">
      <w:pPr>
        <w:pStyle w:val="a9"/>
        <w:rPr>
          <w:rFonts w:cs="宋体"/>
        </w:rPr>
      </w:pPr>
    </w:p>
    <w:p w14:paraId="02D12725" w14:textId="77777777" w:rsidR="002A08F0" w:rsidRDefault="002A08F0">
      <w:pPr>
        <w:pStyle w:val="a9"/>
        <w:rPr>
          <w:rFonts w:cs="宋体"/>
        </w:rPr>
      </w:pPr>
    </w:p>
    <w:p w14:paraId="2CD767F8" w14:textId="77777777" w:rsidR="002A08F0" w:rsidRDefault="002A08F0">
      <w:pPr>
        <w:pStyle w:val="a9"/>
        <w:rPr>
          <w:rFonts w:cs="宋体"/>
        </w:rPr>
      </w:pPr>
    </w:p>
    <w:p w14:paraId="5EBC7168" w14:textId="77777777" w:rsidR="002A08F0" w:rsidRDefault="002A08F0">
      <w:pPr>
        <w:pStyle w:val="a9"/>
        <w:rPr>
          <w:rFonts w:cs="宋体"/>
        </w:rPr>
      </w:pPr>
    </w:p>
    <w:p w14:paraId="7E578B3A" w14:textId="77777777" w:rsidR="002A08F0" w:rsidRDefault="002A08F0">
      <w:pPr>
        <w:pStyle w:val="a9"/>
        <w:rPr>
          <w:rFonts w:cs="宋体"/>
        </w:rPr>
      </w:pPr>
    </w:p>
    <w:p w14:paraId="7F853836" w14:textId="77777777" w:rsidR="002A08F0" w:rsidRDefault="002A08F0">
      <w:pPr>
        <w:pStyle w:val="a9"/>
        <w:rPr>
          <w:rFonts w:cs="宋体"/>
        </w:rPr>
      </w:pPr>
    </w:p>
    <w:p w14:paraId="34CA7178" w14:textId="77777777" w:rsidR="002A08F0" w:rsidRDefault="002A08F0">
      <w:pPr>
        <w:pStyle w:val="a9"/>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9"/>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1ABB5A0F" w14:textId="14E012C0"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B33675">
        <w:rPr>
          <w:rFonts w:ascii="宋体" w:hAnsi="宋体" w:cs="宋体" w:hint="eastAsia"/>
          <w:color w:val="0000FF"/>
          <w:sz w:val="24"/>
          <w:u w:val="single"/>
        </w:rPr>
        <w:t>2024年临江公司</w:t>
      </w:r>
      <w:r w:rsidR="00571C18">
        <w:rPr>
          <w:rFonts w:ascii="宋体" w:hAnsi="宋体" w:cs="宋体" w:hint="eastAsia"/>
          <w:color w:val="0000FF"/>
          <w:sz w:val="24"/>
          <w:u w:val="single"/>
        </w:rPr>
        <w:t>机械密封</w:t>
      </w:r>
      <w:r w:rsidR="001E571D" w:rsidRPr="001E571D">
        <w:rPr>
          <w:rFonts w:ascii="宋体" w:hAnsi="宋体" w:cs="宋体" w:hint="eastAsia"/>
          <w:color w:val="0000FF"/>
          <w:sz w:val="24"/>
          <w:u w:val="single"/>
        </w:rPr>
        <w:t>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3E386589"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条款，以兹共同遵守、全面履行。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417A1292" w14:textId="111F38B2" w:rsidR="00DE4A52" w:rsidRDefault="00000000" w:rsidP="005C4B37">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18AD157F" w14:textId="521D0DD9"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r w:rsidR="009D7605">
        <w:rPr>
          <w:rFonts w:ascii="宋体" w:hAnsi="宋体" w:cs="宋体" w:hint="eastAsia"/>
          <w:sz w:val="24"/>
        </w:rPr>
        <w:t>其中能源</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r w:rsidR="009D7605" w:rsidRPr="009D7605">
        <w:rPr>
          <w:rFonts w:ascii="宋体" w:hAnsi="宋体" w:cs="宋体" w:hint="eastAsia"/>
          <w:sz w:val="24"/>
        </w:rPr>
        <w:t>三固</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625D61C4" w14:textId="345BF62B" w:rsidR="00A07512" w:rsidRDefault="00000000" w:rsidP="00F760A8">
      <w:pPr>
        <w:spacing w:line="360" w:lineRule="auto"/>
        <w:ind w:firstLineChars="200" w:firstLine="480"/>
        <w:rPr>
          <w:rFonts w:ascii="宋体" w:hAnsi="宋体" w:cs="宋体"/>
          <w:sz w:val="24"/>
          <w:u w:val="single"/>
        </w:rPr>
      </w:pPr>
      <w:r>
        <w:rPr>
          <w:rFonts w:ascii="宋体" w:hAnsi="宋体" w:cs="宋体" w:hint="eastAsia"/>
          <w:sz w:val="24"/>
        </w:rPr>
        <w:t>3.货物名称、品牌、规格型号：</w:t>
      </w:r>
      <w:r w:rsidR="005C4B37">
        <w:rPr>
          <w:rFonts w:ascii="宋体" w:hAnsi="宋体" w:cs="宋体"/>
          <w:sz w:val="24"/>
        </w:rPr>
        <w:t xml:space="preserve"> </w:t>
      </w:r>
      <w:r w:rsidR="00C1329B">
        <w:rPr>
          <w:rFonts w:ascii="宋体" w:hAnsi="宋体" w:cs="宋体" w:hint="eastAsia"/>
          <w:sz w:val="24"/>
          <w:u w:val="single"/>
        </w:rPr>
        <w:t>详见</w:t>
      </w:r>
      <w:r w:rsidR="00C1329B">
        <w:rPr>
          <w:rFonts w:ascii="宋体" w:hAnsi="宋体" w:hint="eastAsia"/>
          <w:b/>
          <w:sz w:val="24"/>
          <w:u w:val="single"/>
        </w:rPr>
        <w:t>合同清单</w:t>
      </w:r>
      <w:r w:rsidR="00C1329B">
        <w:rPr>
          <w:rFonts w:ascii="宋体" w:hAnsi="宋体" w:cs="宋体" w:hint="eastAsia"/>
          <w:sz w:val="24"/>
          <w:u w:val="single"/>
        </w:rPr>
        <w:t xml:space="preserve">  </w:t>
      </w:r>
    </w:p>
    <w:p w14:paraId="17A84DC9" w14:textId="77777777" w:rsidR="0059346C" w:rsidRDefault="0059346C" w:rsidP="0059346C">
      <w:pPr>
        <w:spacing w:line="360" w:lineRule="auto"/>
        <w:ind w:firstLineChars="200" w:firstLine="480"/>
        <w:rPr>
          <w:rFonts w:ascii="宋体" w:hAnsi="宋体" w:cs="宋体"/>
          <w:sz w:val="24"/>
        </w:rPr>
      </w:pPr>
      <w:r>
        <w:rPr>
          <w:rFonts w:ascii="宋体" w:hAnsi="宋体" w:cs="宋体" w:hint="eastAsia"/>
          <w:sz w:val="24"/>
        </w:rPr>
        <w:t>4.货物数量</w:t>
      </w:r>
      <w:r>
        <w:rPr>
          <w:rFonts w:ascii="宋体" w:hAnsi="宋体" w:cs="宋体" w:hint="eastAsia"/>
          <w:sz w:val="24"/>
          <w:u w:val="single"/>
        </w:rPr>
        <w:t>：按需供货，按实结算；合同清单数量仅为甲方暂定数量，乙方须按照甲方的采购订单数量供货，不得以超过合同暂定数量为由停止供货。</w:t>
      </w:r>
    </w:p>
    <w:p w14:paraId="04A3B6CB" w14:textId="77777777" w:rsidR="0059346C" w:rsidRPr="0059346C" w:rsidRDefault="0059346C" w:rsidP="0059346C">
      <w:pPr>
        <w:pStyle w:val="a0"/>
      </w:pPr>
    </w:p>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lastRenderedPageBreak/>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33B1B6AF"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12167D">
        <w:rPr>
          <w:rFonts w:ascii="宋体" w:hAnsi="宋体" w:cs="宋体" w:hint="eastAsia"/>
          <w:sz w:val="24"/>
          <w:u w:val="single"/>
        </w:rPr>
        <w:t>30个工作日</w:t>
      </w:r>
      <w:r w:rsidR="00FF6D67" w:rsidRPr="00FF6D67">
        <w:rPr>
          <w:rFonts w:ascii="宋体" w:hAnsi="宋体" w:cs="宋体" w:hint="eastAsia"/>
          <w:sz w:val="24"/>
          <w:u w:val="single"/>
        </w:rPr>
        <w:t>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浙江省杭州市钱塘区临江街道红十五路10388-123号，杭州临江环境能源有限公司厂区内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6"/>
        <w:ind w:firstLineChars="200" w:firstLine="480"/>
        <w:rPr>
          <w:lang w:val="en-US"/>
        </w:rPr>
      </w:pPr>
      <w:r>
        <w:rPr>
          <w:rFonts w:hint="eastAsia"/>
          <w:lang w:val="en-US"/>
        </w:rPr>
        <w:t>1.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6"/>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5.检验和验收标准、程序等具体内容以及前述验收书的效力如下：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6"/>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35705037" w14:textId="601D9625" w:rsidR="00481C5C" w:rsidRDefault="00481C5C" w:rsidP="00481C5C">
      <w:pPr>
        <w:tabs>
          <w:tab w:val="left" w:pos="360"/>
          <w:tab w:val="left" w:pos="540"/>
          <w:tab w:val="left" w:pos="1080"/>
        </w:tabs>
        <w:spacing w:line="360" w:lineRule="auto"/>
        <w:ind w:firstLineChars="200" w:firstLine="480"/>
        <w:rPr>
          <w:rFonts w:ascii="宋体" w:eastAsia="宋体" w:hAnsi="宋体" w:cs="宋体"/>
          <w:sz w:val="24"/>
          <w:u w:val="single"/>
        </w:rPr>
      </w:pPr>
      <w:r>
        <w:rPr>
          <w:rFonts w:ascii="宋体" w:hAnsi="宋体" w:cs="宋体" w:hint="eastAsia"/>
          <w:sz w:val="24"/>
        </w:rPr>
        <w:t>1.</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无    ；</w:t>
      </w:r>
    </w:p>
    <w:p w14:paraId="5A2B3FF0" w14:textId="77777777" w:rsidR="002A08F0" w:rsidRDefault="00000000">
      <w:pPr>
        <w:pStyle w:val="a6"/>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日内按本合同约定的支付支付履约保证金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地址电话：浙江省杭州市钱塘区临江街道红十五路10388-123号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r>
        <w:rPr>
          <w:rFonts w:ascii="宋体" w:hAnsi="宋体" w:cs="宋体" w:hint="eastAsia"/>
          <w:kern w:val="0"/>
          <w:sz w:val="24"/>
        </w:rPr>
        <w:t>个工作日内将履约保证金无息退还乙方。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w:t>
      </w:r>
      <w:r>
        <w:rPr>
          <w:rFonts w:ascii="宋体" w:hAnsi="宋体" w:cs="宋体" w:hint="eastAsia"/>
          <w:kern w:val="0"/>
          <w:sz w:val="24"/>
        </w:rPr>
        <w:lastRenderedPageBreak/>
        <w:t>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2CE39EAA"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1500F6">
        <w:rPr>
          <w:rFonts w:hint="eastAsia"/>
          <w:u w:val="single"/>
        </w:rPr>
        <w:t>/</w:t>
      </w:r>
      <w:r w:rsidR="001500F6">
        <w:rPr>
          <w:u w:val="single"/>
        </w:rPr>
        <w:t xml:space="preserve"> </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9908DF2" w14:textId="0E20A7FF"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E24900">
        <w:rPr>
          <w:rFonts w:ascii="宋体" w:hAnsi="宋体" w:cs="宋体"/>
          <w:sz w:val="24"/>
        </w:rPr>
        <w:sym w:font="Wingdings" w:char="00FE"/>
      </w:r>
      <w:r>
        <w:rPr>
          <w:rFonts w:ascii="宋体" w:hAnsi="宋体" w:cs="宋体" w:hint="eastAsia"/>
          <w:sz w:val="24"/>
        </w:rPr>
        <w:t>合同约定总金额）30%的违约；</w:t>
      </w:r>
    </w:p>
    <w:p w14:paraId="29A23603" w14:textId="59B3A358"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w:t>
      </w:r>
      <w:r>
        <w:rPr>
          <w:rFonts w:ascii="宋体" w:hAnsi="宋体" w:cs="宋体" w:hint="eastAsia"/>
          <w:sz w:val="24"/>
        </w:rPr>
        <w:lastRenderedPageBreak/>
        <w:t>款</w:t>
      </w:r>
      <w:r>
        <w:rPr>
          <w:rFonts w:ascii="宋体" w:hAnsi="宋体" w:cs="宋体"/>
          <w:sz w:val="24"/>
        </w:rPr>
        <w:t>30</w:t>
      </w:r>
      <w:r>
        <w:rPr>
          <w:rFonts w:ascii="宋体" w:hAnsi="宋体" w:cs="宋体" w:hint="eastAsia"/>
          <w:sz w:val="24"/>
        </w:rPr>
        <w:t>天的，乙方有权在要求甲方支付违约金的同时，书面通知甲方解除本合同；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（1）乙方交付的货物不符合合同约定或验收不合格的，应当及时更换，因此延误交货期限的，按照逾期交货承担违约责任 ；</w:t>
      </w:r>
    </w:p>
    <w:p w14:paraId="6AE82A6F"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（2）乙方不履行售后服务义务的，每次应向甲方承担1000元的违约金，且仍应履行售后服务义务；</w:t>
      </w:r>
    </w:p>
    <w:p w14:paraId="67B0DE88" w14:textId="78EDD90F"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（3）甲方无故拒收货物，乙方有权要求甲方按照合同原价支付货款。</w:t>
      </w:r>
    </w:p>
    <w:p w14:paraId="0755EB24" w14:textId="77777777" w:rsidR="002A08F0" w:rsidRPr="003F4CEE" w:rsidRDefault="00000000">
      <w:pPr>
        <w:spacing w:line="360" w:lineRule="auto"/>
        <w:ind w:rightChars="-200" w:right="-420" w:firstLineChars="200" w:firstLine="480"/>
      </w:pPr>
      <w:r w:rsidRPr="003F4CEE">
        <w:rPr>
          <w:rFonts w:ascii="宋体" w:hAnsi="宋体" w:cs="宋体" w:hint="eastAsia"/>
          <w:sz w:val="24"/>
        </w:rPr>
        <w:t>（4）若质保期内出现质量问题，甲方有权从质保金中扣除违约金，同时乙方应免费维修或更换。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26C1939F" w14:textId="7A8BA89B" w:rsidR="009634C9" w:rsidRDefault="00000000" w:rsidP="003541AB">
      <w:pPr>
        <w:pStyle w:val="11"/>
        <w:ind w:leftChars="0" w:left="0"/>
        <w:jc w:val="left"/>
        <w:rPr>
          <w:rFonts w:ascii="宋体" w:hAnsi="宋体" w:cs="宋体"/>
          <w:b/>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r w:rsidR="009634C9">
        <w:rPr>
          <w:rFonts w:ascii="宋体" w:hAnsi="宋体" w:cs="宋体"/>
          <w:b/>
        </w:rPr>
        <w:br w:type="page"/>
      </w:r>
    </w:p>
    <w:p w14:paraId="00E8125D" w14:textId="57AD19BF"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w:t>
      </w:r>
      <w:r>
        <w:rPr>
          <w:rFonts w:ascii="宋体" w:hAnsi="宋体" w:cs="宋体" w:hint="eastAsia"/>
          <w:sz w:val="24"/>
        </w:rPr>
        <w:lastRenderedPageBreak/>
        <w:t>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（3）送货单内容、数量必须与送货实物一致，不得虚开数量，超送部分，甲方有权拒收；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lastRenderedPageBreak/>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地址：浙江省杭州市钱塘区</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59E0F67A" w14:textId="77777777" w:rsidR="00C1329B" w:rsidRDefault="00000000">
      <w:pPr>
        <w:pStyle w:val="11"/>
        <w:spacing w:line="560" w:lineRule="exact"/>
        <w:ind w:leftChars="0" w:left="0" w:firstLineChars="0" w:firstLine="0"/>
        <w:jc w:val="center"/>
        <w:rPr>
          <w:rFonts w:ascii="宋体" w:hAnsi="宋体" w:cs="Times New Roman"/>
          <w:b/>
          <w:szCs w:val="24"/>
        </w:rPr>
      </w:pPr>
      <w:r>
        <w:rPr>
          <w:rFonts w:ascii="宋体" w:hAnsi="宋体" w:cs="Times New Roman" w:hint="eastAsia"/>
          <w:b/>
          <w:szCs w:val="24"/>
        </w:rPr>
        <w:lastRenderedPageBreak/>
        <w:t xml:space="preserve">第三章 </w:t>
      </w:r>
      <w:r w:rsidR="00C1329B">
        <w:rPr>
          <w:rFonts w:ascii="宋体" w:hAnsi="宋体" w:cs="Times New Roman" w:hint="eastAsia"/>
          <w:b/>
          <w:szCs w:val="24"/>
        </w:rPr>
        <w:t>合同清单</w:t>
      </w:r>
    </w:p>
    <w:p w14:paraId="45194209" w14:textId="77777777" w:rsidR="008D45FC" w:rsidRDefault="008D45FC" w:rsidP="008D45FC">
      <w:pPr>
        <w:pStyle w:val="a6"/>
        <w:ind w:firstLineChars="200" w:firstLine="480"/>
        <w:rPr>
          <w:lang w:val="en-US"/>
        </w:rPr>
      </w:pPr>
    </w:p>
    <w:tbl>
      <w:tblPr>
        <w:tblW w:w="8723" w:type="dxa"/>
        <w:jc w:val="center"/>
        <w:tblLayout w:type="fixed"/>
        <w:tblLook w:val="04A0" w:firstRow="1" w:lastRow="0" w:firstColumn="1" w:lastColumn="0" w:noHBand="0" w:noVBand="1"/>
      </w:tblPr>
      <w:tblGrid>
        <w:gridCol w:w="672"/>
        <w:gridCol w:w="1024"/>
        <w:gridCol w:w="1074"/>
        <w:gridCol w:w="2609"/>
        <w:gridCol w:w="836"/>
        <w:gridCol w:w="836"/>
        <w:gridCol w:w="836"/>
        <w:gridCol w:w="836"/>
      </w:tblGrid>
      <w:tr w:rsidR="008D45FC" w:rsidRPr="00037C3A" w14:paraId="6CB4F140" w14:textId="3EAA5A8D" w:rsidTr="008D45FC">
        <w:trPr>
          <w:trHeight w:val="269"/>
          <w:jc w:val="center"/>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361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序号</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14:paraId="30B34D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名称</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69AA46E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品牌</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446E553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7C82E9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单位</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35B1451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数量</w:t>
            </w:r>
          </w:p>
        </w:tc>
        <w:tc>
          <w:tcPr>
            <w:tcW w:w="836" w:type="dxa"/>
            <w:tcBorders>
              <w:top w:val="single" w:sz="4" w:space="0" w:color="auto"/>
              <w:left w:val="nil"/>
              <w:bottom w:val="single" w:sz="4" w:space="0" w:color="auto"/>
              <w:right w:val="single" w:sz="4" w:space="0" w:color="auto"/>
            </w:tcBorders>
            <w:shd w:val="clear" w:color="000000" w:fill="FFFFFF"/>
          </w:tcPr>
          <w:p w14:paraId="2E893656" w14:textId="6258BD12"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w:t>
            </w:r>
          </w:p>
        </w:tc>
        <w:tc>
          <w:tcPr>
            <w:tcW w:w="836" w:type="dxa"/>
            <w:tcBorders>
              <w:top w:val="single" w:sz="4" w:space="0" w:color="auto"/>
              <w:left w:val="nil"/>
              <w:bottom w:val="single" w:sz="4" w:space="0" w:color="auto"/>
              <w:right w:val="single" w:sz="4" w:space="0" w:color="auto"/>
            </w:tcBorders>
            <w:shd w:val="clear" w:color="000000" w:fill="FFFFFF"/>
          </w:tcPr>
          <w:p w14:paraId="28609982" w14:textId="015A52AE"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小计</w:t>
            </w:r>
          </w:p>
        </w:tc>
      </w:tr>
      <w:tr w:rsidR="008D45FC" w:rsidRPr="00037C3A" w14:paraId="5D773185" w14:textId="1CEDD23E" w:rsidTr="00B33675">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tcPr>
          <w:p w14:paraId="74981949" w14:textId="507E05C0"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auto" w:fill="auto"/>
            <w:vAlign w:val="center"/>
          </w:tcPr>
          <w:p w14:paraId="0A0EFB3C" w14:textId="47EC54CD"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auto" w:fill="auto"/>
            <w:vAlign w:val="center"/>
          </w:tcPr>
          <w:p w14:paraId="7BC8EE0E" w14:textId="50E3A2E0"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auto" w:fill="auto"/>
            <w:vAlign w:val="center"/>
          </w:tcPr>
          <w:p w14:paraId="6661974E" w14:textId="18F3828A"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48F66DDE" w14:textId="6392FCA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30E1B205" w14:textId="18432945"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tcPr>
          <w:p w14:paraId="66DFFCF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tcPr>
          <w:p w14:paraId="6AA748F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9C81ACC" w14:textId="2EA757FE" w:rsidTr="00B33675">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40B3B500" w14:textId="10EA53ED"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49339A3D" w14:textId="74919ABE"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5BB0FCD0" w14:textId="4B64C976"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2FDF8B8F" w14:textId="3520EE5A"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vAlign w:val="center"/>
          </w:tcPr>
          <w:p w14:paraId="2DF9B82E" w14:textId="2233B7DA"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vAlign w:val="center"/>
          </w:tcPr>
          <w:p w14:paraId="601B7E46" w14:textId="0DAF8952"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DEAF99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E7757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47F8C6C" w14:textId="4EE3406B"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6618D418" w14:textId="680FE19D"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618D828B" w14:textId="1D6C8AA7"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0CD608EF" w14:textId="63F73301"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0A2164A9" w14:textId="5D8F77E3"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3E1F64D6" w14:textId="4C0B036E"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556C3D7B" w14:textId="79CD177D"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0EC43B71"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F2B2A80"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86856CA" w14:textId="360A6457"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1C3AE4ED" w14:textId="2C616323"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1A6D1BD6" w14:textId="0505036F"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66D19C02" w14:textId="69D755D7"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125AEC92" w14:textId="61BB4F1F"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45324979" w14:textId="2A7EE8F2"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353975C8" w14:textId="444F1FAC"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56C06328"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7B8308D"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A417640" w14:textId="002B6DFD"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55D67B1E" w14:textId="06CF2429"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203E11EE" w14:textId="04428403"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08429DBF" w14:textId="6FB81675"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7EAA6A65" w14:textId="70971972"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6AC0A5DE" w14:textId="381DF6F0"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7BA8152E" w14:textId="2F24F6D4"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3F2E2C6F"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1D273171"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6DB03FA6" w14:textId="03A08E2D"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3C626EDC" w14:textId="7F57842C"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2743C045" w14:textId="55497D44"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6D33E271" w14:textId="06250550"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7A82FEE9" w14:textId="1CA52264"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0E7A2636" w14:textId="5F7167BA"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7F1898F1" w14:textId="53AAEDCB"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5CD93ED0"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17B1935"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56B3C3D4" w14:textId="2A82DD52"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1D86A4F0" w14:textId="0D00B6E5"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517258BD" w14:textId="1659C5AA"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2AC3246D" w14:textId="4491543F"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1B59344E" w14:textId="40E5A254"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48384B7C" w14:textId="6E90B7BC"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32B4A1E6" w14:textId="5B769075"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11BEF719"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9716F2C"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321D60C" w14:textId="77777777" w:rsidTr="004C61AB">
        <w:trPr>
          <w:trHeight w:val="809"/>
          <w:jc w:val="center"/>
        </w:trPr>
        <w:tc>
          <w:tcPr>
            <w:tcW w:w="537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835361F" w14:textId="58570DCA"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3344" w:type="dxa"/>
            <w:gridSpan w:val="4"/>
            <w:tcBorders>
              <w:top w:val="single" w:sz="4" w:space="0" w:color="auto"/>
              <w:left w:val="nil"/>
              <w:bottom w:val="single" w:sz="4" w:space="0" w:color="auto"/>
              <w:right w:val="single" w:sz="4" w:space="0" w:color="auto"/>
            </w:tcBorders>
            <w:shd w:val="clear" w:color="auto" w:fill="auto"/>
            <w:vAlign w:val="center"/>
          </w:tcPr>
          <w:p w14:paraId="57E7CFF5" w14:textId="77777777" w:rsidR="008D45FC" w:rsidRPr="00037C3A" w:rsidRDefault="008D45FC" w:rsidP="00B41C50">
            <w:pPr>
              <w:widowControl/>
              <w:jc w:val="center"/>
              <w:rPr>
                <w:rFonts w:ascii="微软雅黑" w:eastAsia="微软雅黑" w:hAnsi="微软雅黑" w:cs="宋体"/>
                <w:kern w:val="0"/>
                <w:sz w:val="20"/>
                <w:szCs w:val="20"/>
              </w:rPr>
            </w:pPr>
          </w:p>
        </w:tc>
      </w:tr>
    </w:tbl>
    <w:p w14:paraId="02BBEDEA" w14:textId="77777777" w:rsidR="008D45FC" w:rsidRDefault="008D45FC" w:rsidP="008D45FC">
      <w:pPr>
        <w:pStyle w:val="a6"/>
        <w:ind w:firstLineChars="200" w:firstLine="480"/>
        <w:rPr>
          <w:rFonts w:asciiTheme="minorEastAsia" w:hAnsiTheme="minorEastAsia" w:cs="仿宋"/>
          <w:kern w:val="0"/>
        </w:rPr>
      </w:pPr>
    </w:p>
    <w:p w14:paraId="4D8442C7" w14:textId="77777777" w:rsidR="00C1329B" w:rsidRDefault="00C1329B">
      <w:pPr>
        <w:pStyle w:val="11"/>
        <w:spacing w:line="560" w:lineRule="exact"/>
        <w:ind w:leftChars="0" w:left="0" w:firstLineChars="0" w:firstLine="0"/>
        <w:jc w:val="center"/>
        <w:rPr>
          <w:rFonts w:ascii="宋体" w:hAnsi="宋体" w:cs="Times New Roman"/>
          <w:b/>
          <w:szCs w:val="24"/>
        </w:rPr>
      </w:pPr>
    </w:p>
    <w:p w14:paraId="3F6AA3BF" w14:textId="77777777" w:rsidR="00CB3209" w:rsidRDefault="00CB3209">
      <w:pPr>
        <w:widowControl/>
        <w:jc w:val="left"/>
        <w:rPr>
          <w:rFonts w:ascii="宋体" w:hAnsi="宋体" w:cs="Times New Roman"/>
          <w:b/>
          <w:sz w:val="24"/>
        </w:rPr>
      </w:pPr>
      <w:r>
        <w:rPr>
          <w:rFonts w:ascii="宋体" w:hAnsi="宋体" w:cs="Times New Roman"/>
          <w:b/>
        </w:rPr>
        <w:br w:type="page"/>
      </w:r>
    </w:p>
    <w:p w14:paraId="417ACF4A" w14:textId="245080D1" w:rsidR="002A08F0" w:rsidRDefault="00C1329B">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第四章 </w:t>
      </w:r>
      <w:r>
        <w:rPr>
          <w:rFonts w:ascii="宋体" w:hAnsi="宋体" w:cs="Times New Roman"/>
          <w:b/>
          <w:szCs w:val="24"/>
        </w:rPr>
        <w:t xml:space="preserve"> </w:t>
      </w:r>
      <w:r>
        <w:rPr>
          <w:rFonts w:ascii="宋体" w:hAnsi="宋体" w:hint="eastAsia"/>
          <w:b/>
          <w:szCs w:val="24"/>
        </w:rPr>
        <w:t>廉洁协议</w:t>
      </w:r>
    </w:p>
    <w:p w14:paraId="1F6F102B" w14:textId="77777777" w:rsidR="002A08F0" w:rsidRDefault="002A08F0">
      <w:pPr>
        <w:pStyle w:val="a9"/>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62DB912"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B33675">
        <w:rPr>
          <w:rFonts w:ascii="宋体" w:hAnsi="宋体" w:cs="宋体"/>
          <w:color w:val="000000"/>
          <w:sz w:val="24"/>
          <w:u w:val="single"/>
        </w:rPr>
        <w:t xml:space="preserve">           </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不得利用职务便利向乙方介绍或指定工程分包单位（或个人）、物资供应商；</w:t>
      </w:r>
      <w:r>
        <w:rPr>
          <w:rFonts w:ascii="宋体" w:eastAsia="宋体" w:hAnsi="宋体" w:cs="宋体" w:hint="eastAsia"/>
          <w:color w:val="000000"/>
          <w:sz w:val="24"/>
        </w:rPr>
        <w:lastRenderedPageBreak/>
        <w:t>不得利用职务便利向乙方推销或指定使用物资设备等。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71C6B3C5" w14:textId="77777777" w:rsidR="002A08F0" w:rsidRDefault="002A08F0"/>
    <w:p w14:paraId="6EEB8B91" w14:textId="77777777" w:rsidR="002A08F0" w:rsidRDefault="002A08F0"/>
    <w:p w14:paraId="5D563562" w14:textId="77777777" w:rsidR="002A08F0" w:rsidRDefault="002A08F0">
      <w:pPr>
        <w:pStyle w:val="a6"/>
      </w:pPr>
    </w:p>
    <w:p w14:paraId="4F4AC63E" w14:textId="77777777" w:rsidR="002A08F0" w:rsidRDefault="002A08F0"/>
    <w:p w14:paraId="02A429F8" w14:textId="77777777" w:rsidR="002A08F0" w:rsidRDefault="002A08F0">
      <w:pPr>
        <w:pStyle w:val="a6"/>
      </w:pPr>
    </w:p>
    <w:p w14:paraId="6EEAC2B8" w14:textId="77777777" w:rsidR="002A08F0" w:rsidRDefault="002A08F0"/>
    <w:p w14:paraId="3F3CEC74" w14:textId="77777777" w:rsidR="002A08F0" w:rsidRDefault="002A08F0">
      <w:pPr>
        <w:pStyle w:val="a6"/>
      </w:pPr>
    </w:p>
    <w:p w14:paraId="1F48065E" w14:textId="77777777" w:rsidR="002A08F0" w:rsidRDefault="002A08F0">
      <w:pPr>
        <w:pStyle w:val="a7"/>
        <w:ind w:firstLine="0"/>
      </w:pPr>
    </w:p>
    <w:p w14:paraId="29291107" w14:textId="77777777" w:rsidR="002A08F0" w:rsidRDefault="002A08F0"/>
    <w:p w14:paraId="277EFAF5" w14:textId="77777777" w:rsidR="002A08F0" w:rsidRDefault="002A08F0"/>
    <w:p w14:paraId="04C20B23" w14:textId="77777777" w:rsidR="00917902" w:rsidRDefault="00917902">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4D6E526F" w14:textId="0856CB4D"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8752"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7BC9DD21"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B33675">
        <w:rPr>
          <w:rFonts w:ascii="宋体" w:eastAsia="宋体" w:hAnsi="宋体" w:cs="宋体" w:hint="eastAsia"/>
          <w:sz w:val="28"/>
          <w:szCs w:val="22"/>
          <w:u w:val="single"/>
        </w:rPr>
        <w:t>2024年临江公司机械密封采购</w:t>
      </w:r>
      <w:r>
        <w:rPr>
          <w:rFonts w:ascii="宋体" w:eastAsia="宋体" w:hAnsi="宋体" w:cs="宋体" w:hint="eastAsia"/>
          <w:sz w:val="28"/>
          <w:szCs w:val="22"/>
          <w:u w:val="single"/>
        </w:rPr>
        <w:t xml:space="preserve">  </w:t>
      </w:r>
      <w:r w:rsidR="00B33675">
        <w:rPr>
          <w:rFonts w:ascii="宋体" w:eastAsia="宋体" w:hAnsi="宋体" w:cs="宋体"/>
          <w:sz w:val="28"/>
          <w:szCs w:val="22"/>
          <w:u w:val="single"/>
        </w:rPr>
        <w:t xml:space="preserve"> </w:t>
      </w:r>
      <w:r>
        <w:rPr>
          <w:rFonts w:ascii="宋体" w:eastAsia="宋体" w:hAnsi="宋体" w:cs="宋体" w:hint="eastAsia"/>
          <w:sz w:val="28"/>
          <w:szCs w:val="22"/>
          <w:u w:val="single"/>
        </w:rPr>
        <w:t xml:space="preserve">      </w:t>
      </w:r>
    </w:p>
    <w:p w14:paraId="53F4EC07" w14:textId="1E27E6B1"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B33675">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（3）本项目的特定要求（如果有）………………………………………（页码）</w:t>
      </w:r>
    </w:p>
    <w:p w14:paraId="059127A3" w14:textId="77777777" w:rsidR="002A08F0" w:rsidRDefault="002A08F0">
      <w:pPr>
        <w:pStyle w:val="a6"/>
      </w:pPr>
    </w:p>
    <w:p w14:paraId="2CAA50CA" w14:textId="77777777" w:rsidR="002A08F0" w:rsidRDefault="002A08F0">
      <w:pPr>
        <w:pStyle w:val="a7"/>
      </w:pPr>
    </w:p>
    <w:p w14:paraId="1CEA0E2E" w14:textId="77777777" w:rsidR="002A08F0" w:rsidRDefault="002A08F0"/>
    <w:p w14:paraId="5A2EC869" w14:textId="77777777" w:rsidR="002A08F0" w:rsidRDefault="002A08F0">
      <w:pPr>
        <w:pStyle w:val="a6"/>
      </w:pPr>
    </w:p>
    <w:p w14:paraId="7C2942E7" w14:textId="77777777" w:rsidR="002A08F0" w:rsidRDefault="002A08F0"/>
    <w:p w14:paraId="55F89C3E" w14:textId="77777777" w:rsidR="002A08F0" w:rsidRDefault="002A08F0">
      <w:pPr>
        <w:pStyle w:val="a6"/>
      </w:pPr>
    </w:p>
    <w:p w14:paraId="38062972" w14:textId="77777777" w:rsidR="008D45FC"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w:t>
      </w:r>
    </w:p>
    <w:p w14:paraId="02A90009" w14:textId="77777777" w:rsidR="008D45FC" w:rsidRDefault="008D45FC" w:rsidP="008D45FC">
      <w:pPr>
        <w:pStyle w:val="a0"/>
      </w:pPr>
      <w:r>
        <w:br w:type="page"/>
      </w:r>
    </w:p>
    <w:p w14:paraId="3D8EC7F9" w14:textId="5F70BA54"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677E0FD0"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B33675">
        <w:rPr>
          <w:rFonts w:asciiTheme="minorEastAsia" w:hAnsiTheme="minorEastAsia" w:cs="仿宋"/>
          <w:sz w:val="24"/>
          <w:u w:val="single"/>
        </w:rPr>
        <w:t>2024年临江公司</w:t>
      </w:r>
      <w:r w:rsidR="00571C18">
        <w:rPr>
          <w:rFonts w:asciiTheme="minorEastAsia" w:hAnsiTheme="minorEastAsia" w:cs="仿宋"/>
          <w:sz w:val="24"/>
          <w:u w:val="single"/>
        </w:rPr>
        <w:t>机械密封</w:t>
      </w:r>
      <w:r w:rsidR="00FC1D63">
        <w:rPr>
          <w:rFonts w:asciiTheme="minorEastAsia" w:hAnsiTheme="minorEastAsia" w:cs="仿宋"/>
          <w:sz w:val="24"/>
          <w:u w:val="single"/>
        </w:rPr>
        <w:t>采购</w:t>
      </w:r>
      <w:r>
        <w:rPr>
          <w:rFonts w:asciiTheme="minorEastAsia" w:hAnsiTheme="minorEastAsia" w:cs="仿宋" w:hint="eastAsia"/>
          <w:sz w:val="24"/>
        </w:rPr>
        <w:t>【项目编号：</w:t>
      </w:r>
      <w:r w:rsidR="0058502F">
        <w:rPr>
          <w:rFonts w:asciiTheme="minorEastAsia" w:hAnsiTheme="minorEastAsia" w:cs="仿宋" w:hint="eastAsia"/>
          <w:sz w:val="24"/>
          <w:u w:val="single"/>
        </w:rPr>
        <w:t>202401008</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6"/>
      </w:pPr>
    </w:p>
    <w:p w14:paraId="3609C9DA" w14:textId="77777777" w:rsidR="002A08F0" w:rsidRDefault="002A08F0">
      <w:pPr>
        <w:pStyle w:val="a7"/>
      </w:pPr>
    </w:p>
    <w:p w14:paraId="3091864A" w14:textId="77777777" w:rsidR="002A08F0" w:rsidRDefault="002A08F0"/>
    <w:p w14:paraId="59D99368" w14:textId="77777777" w:rsidR="002A08F0" w:rsidRDefault="002A08F0">
      <w:pPr>
        <w:pStyle w:val="a6"/>
      </w:pPr>
    </w:p>
    <w:p w14:paraId="0AF8E469" w14:textId="77777777" w:rsidR="002A08F0" w:rsidRDefault="002A08F0">
      <w:pPr>
        <w:pStyle w:val="a7"/>
      </w:pPr>
    </w:p>
    <w:p w14:paraId="095F4BA4" w14:textId="77777777" w:rsidR="002A08F0" w:rsidRDefault="002A08F0"/>
    <w:p w14:paraId="27E58E99" w14:textId="77777777" w:rsidR="002A08F0" w:rsidRDefault="002A08F0">
      <w:pPr>
        <w:pStyle w:val="a6"/>
      </w:pPr>
    </w:p>
    <w:p w14:paraId="2C9C4A04" w14:textId="77777777" w:rsidR="002A08F0" w:rsidRDefault="002A08F0">
      <w:pPr>
        <w:pStyle w:val="a7"/>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二、营业执照</w:t>
      </w:r>
    </w:p>
    <w:p w14:paraId="44593A4B" w14:textId="77777777" w:rsidR="002A08F0" w:rsidRDefault="002A08F0">
      <w:pPr>
        <w:pStyle w:val="a6"/>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6"/>
      </w:pPr>
    </w:p>
    <w:p w14:paraId="0F7D1F11" w14:textId="77777777" w:rsidR="002A08F0" w:rsidRDefault="002A08F0">
      <w:pPr>
        <w:pStyle w:val="a7"/>
      </w:pPr>
    </w:p>
    <w:p w14:paraId="4E1D95FC" w14:textId="77777777" w:rsidR="002A08F0" w:rsidRDefault="002A08F0"/>
    <w:p w14:paraId="600FB0F9" w14:textId="77777777" w:rsidR="002A08F0" w:rsidRDefault="002A08F0">
      <w:pPr>
        <w:pStyle w:val="a6"/>
      </w:pPr>
    </w:p>
    <w:p w14:paraId="550524C9" w14:textId="77777777" w:rsidR="002A08F0" w:rsidRDefault="002A08F0">
      <w:pPr>
        <w:pStyle w:val="a7"/>
      </w:pPr>
    </w:p>
    <w:p w14:paraId="4161152D" w14:textId="77777777" w:rsidR="002A08F0" w:rsidRDefault="002A08F0"/>
    <w:p w14:paraId="4476373D" w14:textId="77777777" w:rsidR="002A08F0" w:rsidRDefault="002A08F0">
      <w:pPr>
        <w:pStyle w:val="a6"/>
      </w:pPr>
    </w:p>
    <w:p w14:paraId="0631FB7A" w14:textId="77777777" w:rsidR="002A08F0" w:rsidRDefault="002A08F0">
      <w:pPr>
        <w:pStyle w:val="a7"/>
      </w:pPr>
    </w:p>
    <w:p w14:paraId="46892267" w14:textId="77777777" w:rsidR="002A08F0" w:rsidRDefault="002A08F0"/>
    <w:p w14:paraId="15F9B445" w14:textId="77777777" w:rsidR="002A08F0" w:rsidRDefault="002A08F0">
      <w:pPr>
        <w:pStyle w:val="a6"/>
      </w:pPr>
    </w:p>
    <w:p w14:paraId="27856F4B" w14:textId="77777777" w:rsidR="002A08F0" w:rsidRDefault="002A08F0">
      <w:pPr>
        <w:pStyle w:val="a7"/>
      </w:pPr>
    </w:p>
    <w:p w14:paraId="61A2C2B7" w14:textId="77777777" w:rsidR="008D45FC" w:rsidRDefault="008D45FC">
      <w:pPr>
        <w:widowControl/>
        <w:jc w:val="left"/>
        <w:rPr>
          <w:rFonts w:asciiTheme="minorEastAsia" w:hAnsiTheme="minorEastAsia" w:cs="仿宋"/>
          <w:b/>
          <w:kern w:val="0"/>
          <w:sz w:val="36"/>
          <w:szCs w:val="36"/>
        </w:rPr>
      </w:pPr>
      <w:r>
        <w:rPr>
          <w:rFonts w:asciiTheme="minorEastAsia" w:hAnsiTheme="minorEastAsia" w:cs="仿宋"/>
          <w:b/>
          <w:kern w:val="0"/>
          <w:sz w:val="36"/>
          <w:szCs w:val="36"/>
        </w:rPr>
        <w:br w:type="page"/>
      </w:r>
    </w:p>
    <w:p w14:paraId="342EC358" w14:textId="287312BE"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（8）供应商股东信息及出资比例信息表………………………………………（页码）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（9）供应商服务质量保证承诺函………………………………………………（页码）</w:t>
      </w:r>
    </w:p>
    <w:p w14:paraId="00B6731E" w14:textId="77777777" w:rsidR="002A08F0" w:rsidRDefault="002A08F0">
      <w:pPr>
        <w:pStyle w:val="a7"/>
      </w:pPr>
    </w:p>
    <w:p w14:paraId="726AF89F" w14:textId="77777777" w:rsidR="002A08F0" w:rsidRDefault="002A08F0">
      <w:pPr>
        <w:pStyle w:val="a7"/>
      </w:pPr>
    </w:p>
    <w:p w14:paraId="031A3BDA" w14:textId="77777777" w:rsidR="008D45FC" w:rsidRDefault="008D45FC">
      <w:pPr>
        <w:widowControl/>
        <w:jc w:val="left"/>
        <w:rPr>
          <w:rFonts w:asciiTheme="minorEastAsia" w:hAnsiTheme="minorEastAsia" w:cs="仿宋"/>
          <w:b/>
          <w:kern w:val="0"/>
          <w:sz w:val="32"/>
          <w:szCs w:val="32"/>
        </w:rPr>
      </w:pPr>
      <w:r>
        <w:rPr>
          <w:rFonts w:asciiTheme="minorEastAsia" w:hAnsiTheme="minorEastAsia" w:cs="仿宋"/>
          <w:b/>
          <w:kern w:val="0"/>
          <w:sz w:val="32"/>
          <w:szCs w:val="32"/>
        </w:rPr>
        <w:br w:type="page"/>
      </w:r>
    </w:p>
    <w:p w14:paraId="0CD0EAD8" w14:textId="3C14C018"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lastRenderedPageBreak/>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0754F40D"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B33675">
        <w:rPr>
          <w:rFonts w:asciiTheme="minorEastAsia" w:hAnsiTheme="minorEastAsia" w:cs="仿宋"/>
          <w:sz w:val="24"/>
        </w:rPr>
        <w:t>2024年临江公司</w:t>
      </w:r>
      <w:r w:rsidR="00571C18">
        <w:rPr>
          <w:rFonts w:asciiTheme="minorEastAsia" w:hAnsiTheme="minorEastAsia" w:cs="仿宋"/>
          <w:sz w:val="24"/>
        </w:rPr>
        <w:t>机械密封</w:t>
      </w:r>
      <w:r>
        <w:rPr>
          <w:rFonts w:asciiTheme="minorEastAsia" w:hAnsiTheme="minorEastAsia" w:cs="仿宋" w:hint="eastAsia"/>
          <w:sz w:val="24"/>
        </w:rPr>
        <w:t>【项目编号：</w:t>
      </w:r>
      <w:r w:rsidR="0058502F">
        <w:rPr>
          <w:rFonts w:asciiTheme="minorEastAsia" w:hAnsiTheme="minorEastAsia" w:cs="仿宋" w:hint="eastAsia"/>
          <w:sz w:val="24"/>
        </w:rPr>
        <w:t>202401008</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2.2.3分包意向协议（成交后以分包方式履行合同的，提供分包意向协议；采购人不同意分包或者供应商成交后不以分包方式履行合同的，则不需要提供）；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t>4.5如我方在响应过程中，发生询价采购文件规定的采购人可以不退还询价保证</w:t>
      </w:r>
      <w:r>
        <w:rPr>
          <w:rFonts w:ascii="宋体" w:eastAsia="宋体" w:hAnsi="宋体" w:cs="宋体" w:hint="eastAsia"/>
          <w:sz w:val="24"/>
        </w:rPr>
        <w:lastRenderedPageBreak/>
        <w:t>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6"/>
      </w:pPr>
    </w:p>
    <w:p w14:paraId="60E49394" w14:textId="77777777" w:rsidR="002A08F0" w:rsidRDefault="002A08F0">
      <w:pPr>
        <w:pStyle w:val="a7"/>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6"/>
        <w:rPr>
          <w:rFonts w:asciiTheme="minorEastAsia" w:hAnsiTheme="minorEastAsia" w:cs="仿宋"/>
          <w:b/>
          <w:kern w:val="0"/>
          <w:sz w:val="32"/>
          <w:szCs w:val="32"/>
        </w:rPr>
      </w:pPr>
    </w:p>
    <w:p w14:paraId="03AA9DDD" w14:textId="77777777" w:rsidR="002A08F0" w:rsidRDefault="002A08F0">
      <w:pPr>
        <w:pStyle w:val="a7"/>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6"/>
        <w:rPr>
          <w:rFonts w:asciiTheme="minorEastAsia" w:hAnsiTheme="minorEastAsia" w:cs="仿宋"/>
          <w:b/>
          <w:kern w:val="0"/>
          <w:sz w:val="32"/>
          <w:szCs w:val="32"/>
        </w:rPr>
      </w:pPr>
    </w:p>
    <w:p w14:paraId="5F36BEDD" w14:textId="77777777" w:rsidR="002A08F0" w:rsidRDefault="002A08F0">
      <w:pPr>
        <w:pStyle w:val="a7"/>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Pr="00130F77" w:rsidRDefault="00000000">
      <w:pPr>
        <w:widowControl/>
        <w:spacing w:line="360" w:lineRule="auto"/>
        <w:ind w:firstLineChars="50" w:firstLine="120"/>
        <w:jc w:val="left"/>
        <w:rPr>
          <w:rFonts w:asciiTheme="minorEastAsia" w:hAnsiTheme="minorEastAsia" w:cs="仿宋"/>
          <w:sz w:val="24"/>
        </w:rPr>
      </w:pPr>
      <w:r w:rsidRPr="00130F77">
        <w:rPr>
          <w:rFonts w:asciiTheme="minorEastAsia" w:hAnsiTheme="minorEastAsia" w:cs="仿宋" w:hint="eastAsia"/>
          <w:sz w:val="24"/>
        </w:rPr>
        <w:t>（成交后以分包方式履行合同的，提供分包意向协议（附件3）；</w:t>
      </w:r>
      <w:r w:rsidRPr="00130F77">
        <w:rPr>
          <w:rFonts w:asciiTheme="minorEastAsia" w:hAnsiTheme="minorEastAsia" w:cs="仿宋" w:hint="eastAsia"/>
          <w:b/>
          <w:bCs/>
          <w:sz w:val="24"/>
        </w:rPr>
        <w:t>采购人不同意分包或者供应商成交后不以分包方式履行合同的，则不需要提供。</w:t>
      </w:r>
      <w:r w:rsidRPr="00130F77">
        <w:rPr>
          <w:rFonts w:asciiTheme="minorEastAsia" w:hAnsiTheme="minorEastAsia" w:cs="仿宋" w:hint="eastAsia"/>
          <w:sz w:val="24"/>
        </w:rPr>
        <w:t>）</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6"/>
        <w:rPr>
          <w:lang w:val="en-US"/>
        </w:rPr>
        <w:sectPr w:rsidR="002A08F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6"/>
        <w:sectPr w:rsidR="002A08F0">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八、供应商股东信息及出资比例信息表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供应商服务质量保证承诺函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1.我公司所供产品均为原厂生产或正规销售渠道进货。如采购人需要，可以提供原生产厂家到我公司的完整供应链销售凭证。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308D081B"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sidR="00B33675">
        <w:rPr>
          <w:rFonts w:ascii="宋体" w:eastAsia="宋体" w:hAnsi="宋体" w:cs="宋体" w:hint="eastAsia"/>
          <w:sz w:val="24"/>
        </w:rPr>
        <w:t>2024年</w:t>
      </w:r>
      <w:r>
        <w:rPr>
          <w:rFonts w:ascii="宋体" w:eastAsia="宋体" w:hAnsi="宋体" w:cs="宋体" w:hint="eastAsia"/>
          <w:sz w:val="24"/>
        </w:rPr>
        <w:t xml:space="preserve">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r>
        <w:rPr>
          <w:rFonts w:hint="eastAsia"/>
          <w:sz w:val="32"/>
          <w:szCs w:val="32"/>
        </w:rPr>
        <w:t>一 、 报价函</w:t>
      </w:r>
    </w:p>
    <w:p w14:paraId="3D63448C" w14:textId="77777777" w:rsidR="002A08F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20BA4586" w:rsidR="002A08F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B33675">
        <w:rPr>
          <w:rFonts w:ascii="宋体" w:eastAsia="宋体" w:hAnsi="宋体" w:cs="宋体" w:hint="eastAsia"/>
          <w:sz w:val="24"/>
          <w:u w:val="single"/>
        </w:rPr>
        <w:t>2024年临江公司</w:t>
      </w:r>
      <w:r w:rsidR="00571C18">
        <w:rPr>
          <w:rFonts w:ascii="宋体" w:eastAsia="宋体" w:hAnsi="宋体" w:cs="宋体" w:hint="eastAsia"/>
          <w:sz w:val="24"/>
          <w:u w:val="single"/>
        </w:rPr>
        <w:t>机械密封</w:t>
      </w:r>
      <w:r w:rsidR="00FC1D63">
        <w:rPr>
          <w:rFonts w:ascii="宋体" w:eastAsia="宋体" w:hAnsi="宋体" w:cs="宋体" w:hint="eastAsia"/>
          <w:sz w:val="24"/>
          <w:u w:val="single"/>
        </w:rPr>
        <w:t>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58502F">
        <w:rPr>
          <w:rFonts w:ascii="宋体" w:eastAsia="宋体" w:hAnsi="宋体" w:cs="宋体" w:hint="eastAsia"/>
          <w:sz w:val="24"/>
          <w:u w:val="single"/>
        </w:rPr>
        <w:t>202401008</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6"/>
        <w:ind w:firstLineChars="200" w:firstLine="480"/>
        <w:jc w:val="left"/>
        <w:rPr>
          <w:rFonts w:hAnsi="宋体" w:cs="宋体"/>
        </w:rPr>
      </w:pPr>
    </w:p>
    <w:p w14:paraId="4ACD7C55" w14:textId="77777777" w:rsidR="002A08F0" w:rsidRDefault="002A08F0">
      <w:pPr>
        <w:pStyle w:val="a6"/>
        <w:ind w:firstLineChars="200" w:firstLine="480"/>
        <w:jc w:val="left"/>
        <w:rPr>
          <w:rFonts w:hAnsi="宋体" w:cs="宋体"/>
        </w:rPr>
      </w:pPr>
    </w:p>
    <w:p w14:paraId="48279CA7" w14:textId="77777777" w:rsidR="002A08F0" w:rsidRDefault="00000000">
      <w:pPr>
        <w:pStyle w:val="a6"/>
        <w:jc w:val="left"/>
        <w:rPr>
          <w:rFonts w:hAnsi="宋体" w:cs="宋体"/>
        </w:rPr>
      </w:pPr>
      <w:r>
        <w:rPr>
          <w:rFonts w:hAnsi="宋体" w:cs="宋体" w:hint="eastAsia"/>
        </w:rPr>
        <w:t>供应商名称：（盖单位公章）</w:t>
      </w:r>
    </w:p>
    <w:p w14:paraId="32B17FFF" w14:textId="77777777" w:rsidR="002A08F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6"/>
        <w:tabs>
          <w:tab w:val="left" w:pos="4101"/>
        </w:tabs>
        <w:jc w:val="left"/>
        <w:rPr>
          <w:rFonts w:hAnsi="宋体" w:cs="宋体"/>
        </w:rPr>
      </w:pPr>
      <w:r>
        <w:rPr>
          <w:rFonts w:hAnsi="宋体" w:cs="宋体" w:hint="eastAsia"/>
        </w:rPr>
        <w:t>地址：</w:t>
      </w:r>
    </w:p>
    <w:p w14:paraId="2706C535" w14:textId="77777777" w:rsidR="002A08F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062A41B7"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B33675">
        <w:rPr>
          <w:rFonts w:asciiTheme="minorEastAsia" w:hAnsiTheme="minorEastAsia" w:cs="仿宋"/>
          <w:sz w:val="24"/>
          <w:u w:val="single"/>
        </w:rPr>
        <w:t>2024年临江公司</w:t>
      </w:r>
      <w:r w:rsidR="00571C18">
        <w:rPr>
          <w:rFonts w:asciiTheme="minorEastAsia" w:hAnsiTheme="minorEastAsia" w:cs="仿宋"/>
          <w:sz w:val="24"/>
          <w:u w:val="single"/>
        </w:rPr>
        <w:t>机械密封</w:t>
      </w:r>
      <w:r>
        <w:rPr>
          <w:rFonts w:asciiTheme="minorEastAsia" w:hAnsiTheme="minorEastAsia" w:cs="仿宋" w:hint="eastAsia"/>
          <w:sz w:val="24"/>
        </w:rPr>
        <w:t>【项目编号：</w:t>
      </w:r>
      <w:r w:rsidR="0058502F">
        <w:rPr>
          <w:rFonts w:asciiTheme="minorEastAsia" w:hAnsiTheme="minorEastAsia" w:cs="仿宋" w:hint="eastAsia"/>
          <w:sz w:val="24"/>
          <w:u w:val="single"/>
        </w:rPr>
        <w:t>202401008</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4DACCF0" w14:textId="77777777" w:rsidR="00130F77" w:rsidRDefault="00000000" w:rsidP="00130F77">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35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1"/>
        <w:gridCol w:w="713"/>
        <w:gridCol w:w="3756"/>
        <w:gridCol w:w="5121"/>
        <w:gridCol w:w="829"/>
        <w:gridCol w:w="778"/>
        <w:gridCol w:w="876"/>
        <w:gridCol w:w="876"/>
      </w:tblGrid>
      <w:tr w:rsidR="00C931E3" w:rsidRPr="00C931E3" w14:paraId="14CA0380" w14:textId="53320536" w:rsidTr="00C931E3">
        <w:trPr>
          <w:trHeight w:val="445"/>
          <w:jc w:val="center"/>
        </w:trPr>
        <w:tc>
          <w:tcPr>
            <w:tcW w:w="581" w:type="dxa"/>
            <w:shd w:val="clear" w:color="auto" w:fill="auto"/>
            <w:vAlign w:val="center"/>
            <w:hideMark/>
          </w:tcPr>
          <w:p w14:paraId="289C113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序号</w:t>
            </w:r>
          </w:p>
        </w:tc>
        <w:tc>
          <w:tcPr>
            <w:tcW w:w="713" w:type="dxa"/>
            <w:shd w:val="clear" w:color="auto" w:fill="auto"/>
            <w:vAlign w:val="center"/>
            <w:hideMark/>
          </w:tcPr>
          <w:p w14:paraId="064D94D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名称</w:t>
            </w:r>
          </w:p>
        </w:tc>
        <w:tc>
          <w:tcPr>
            <w:tcW w:w="3756" w:type="dxa"/>
            <w:shd w:val="clear" w:color="auto" w:fill="auto"/>
            <w:vAlign w:val="center"/>
            <w:hideMark/>
          </w:tcPr>
          <w:p w14:paraId="6953F3D7" w14:textId="17711858"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品牌</w:t>
            </w:r>
          </w:p>
        </w:tc>
        <w:tc>
          <w:tcPr>
            <w:tcW w:w="5121" w:type="dxa"/>
            <w:shd w:val="clear" w:color="auto" w:fill="auto"/>
            <w:vAlign w:val="center"/>
            <w:hideMark/>
          </w:tcPr>
          <w:p w14:paraId="54BE62F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规格型号</w:t>
            </w:r>
          </w:p>
        </w:tc>
        <w:tc>
          <w:tcPr>
            <w:tcW w:w="829" w:type="dxa"/>
            <w:shd w:val="clear" w:color="auto" w:fill="auto"/>
            <w:vAlign w:val="center"/>
            <w:hideMark/>
          </w:tcPr>
          <w:p w14:paraId="26E83C4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单位</w:t>
            </w:r>
          </w:p>
        </w:tc>
        <w:tc>
          <w:tcPr>
            <w:tcW w:w="778" w:type="dxa"/>
            <w:shd w:val="clear" w:color="auto" w:fill="auto"/>
            <w:vAlign w:val="center"/>
            <w:hideMark/>
          </w:tcPr>
          <w:p w14:paraId="365C7A3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数量</w:t>
            </w:r>
          </w:p>
        </w:tc>
        <w:tc>
          <w:tcPr>
            <w:tcW w:w="876" w:type="dxa"/>
            <w:vAlign w:val="center"/>
          </w:tcPr>
          <w:p w14:paraId="344DA246" w14:textId="6872E609" w:rsidR="00C931E3" w:rsidRPr="00C931E3" w:rsidRDefault="00C931E3" w:rsidP="00C931E3">
            <w:pPr>
              <w:widowControl/>
              <w:adjustRightInd w:val="0"/>
              <w:snapToGrid w:val="0"/>
              <w:jc w:val="center"/>
              <w:rPr>
                <w:rFonts w:asciiTheme="minorEastAsia" w:hAnsiTheme="minorEastAsia" w:cs="宋体"/>
                <w:kern w:val="0"/>
                <w:szCs w:val="21"/>
              </w:rPr>
            </w:pPr>
            <w:r w:rsidRPr="003F62CD">
              <w:rPr>
                <w:rFonts w:ascii="宋体" w:eastAsia="宋体" w:hAnsi="宋体" w:cs="宋体" w:hint="eastAsia"/>
                <w:color w:val="000000"/>
                <w:kern w:val="0"/>
                <w:sz w:val="22"/>
                <w:szCs w:val="22"/>
              </w:rPr>
              <w:t>单价（元）</w:t>
            </w:r>
          </w:p>
        </w:tc>
        <w:tc>
          <w:tcPr>
            <w:tcW w:w="876" w:type="dxa"/>
            <w:vAlign w:val="center"/>
          </w:tcPr>
          <w:p w14:paraId="40FEBCE9" w14:textId="1AEFDE09" w:rsidR="00C931E3" w:rsidRPr="00C931E3" w:rsidRDefault="00C931E3" w:rsidP="00C931E3">
            <w:pPr>
              <w:widowControl/>
              <w:adjustRightInd w:val="0"/>
              <w:snapToGrid w:val="0"/>
              <w:jc w:val="center"/>
              <w:rPr>
                <w:rFonts w:asciiTheme="minorEastAsia" w:hAnsiTheme="minorEastAsia" w:cs="宋体"/>
                <w:kern w:val="0"/>
                <w:szCs w:val="21"/>
              </w:rPr>
            </w:pPr>
            <w:r w:rsidRPr="003F62CD">
              <w:rPr>
                <w:rFonts w:ascii="宋体" w:eastAsia="宋体" w:hAnsi="宋体" w:cs="宋体" w:hint="eastAsia"/>
                <w:color w:val="000000"/>
                <w:kern w:val="0"/>
                <w:sz w:val="22"/>
                <w:szCs w:val="22"/>
              </w:rPr>
              <w:t>小计（元）</w:t>
            </w:r>
          </w:p>
        </w:tc>
      </w:tr>
      <w:tr w:rsidR="00C931E3" w:rsidRPr="00C931E3" w14:paraId="1FB412EB" w14:textId="07A21DC0" w:rsidTr="00C931E3">
        <w:trPr>
          <w:trHeight w:val="445"/>
          <w:jc w:val="center"/>
        </w:trPr>
        <w:tc>
          <w:tcPr>
            <w:tcW w:w="581" w:type="dxa"/>
            <w:shd w:val="clear" w:color="auto" w:fill="auto"/>
            <w:vAlign w:val="center"/>
            <w:hideMark/>
          </w:tcPr>
          <w:p w14:paraId="24F505B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w:t>
            </w:r>
          </w:p>
        </w:tc>
        <w:tc>
          <w:tcPr>
            <w:tcW w:w="713" w:type="dxa"/>
            <w:shd w:val="clear" w:color="auto" w:fill="auto"/>
            <w:vAlign w:val="center"/>
            <w:hideMark/>
          </w:tcPr>
          <w:p w14:paraId="66E90A8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544EC9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1034AAF5"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JF045H20190902</w:t>
            </w:r>
          </w:p>
        </w:tc>
        <w:tc>
          <w:tcPr>
            <w:tcW w:w="829" w:type="dxa"/>
            <w:shd w:val="clear" w:color="auto" w:fill="auto"/>
            <w:vAlign w:val="center"/>
            <w:hideMark/>
          </w:tcPr>
          <w:p w14:paraId="4F8F2D8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42D27A8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264C954C"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15BFFD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7FE4364" w14:textId="717240E1" w:rsidTr="00C931E3">
        <w:trPr>
          <w:trHeight w:val="445"/>
          <w:jc w:val="center"/>
        </w:trPr>
        <w:tc>
          <w:tcPr>
            <w:tcW w:w="581" w:type="dxa"/>
            <w:shd w:val="clear" w:color="auto" w:fill="auto"/>
            <w:vAlign w:val="center"/>
            <w:hideMark/>
          </w:tcPr>
          <w:p w14:paraId="5A4694D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w:t>
            </w:r>
          </w:p>
        </w:tc>
        <w:tc>
          <w:tcPr>
            <w:tcW w:w="713" w:type="dxa"/>
            <w:shd w:val="clear" w:color="auto" w:fill="auto"/>
            <w:vAlign w:val="center"/>
            <w:hideMark/>
          </w:tcPr>
          <w:p w14:paraId="60C8E34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5C41F9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1FFBD26C"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190625-1 HQQV 96484072</w:t>
            </w:r>
          </w:p>
        </w:tc>
        <w:tc>
          <w:tcPr>
            <w:tcW w:w="829" w:type="dxa"/>
            <w:shd w:val="clear" w:color="auto" w:fill="auto"/>
            <w:vAlign w:val="center"/>
            <w:hideMark/>
          </w:tcPr>
          <w:p w14:paraId="1AC43D6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757516F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c>
          <w:tcPr>
            <w:tcW w:w="876" w:type="dxa"/>
            <w:vAlign w:val="center"/>
          </w:tcPr>
          <w:p w14:paraId="4E81A87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472FE21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13D57B5" w14:textId="13005010" w:rsidTr="00C931E3">
        <w:trPr>
          <w:trHeight w:val="616"/>
          <w:jc w:val="center"/>
        </w:trPr>
        <w:tc>
          <w:tcPr>
            <w:tcW w:w="581" w:type="dxa"/>
            <w:shd w:val="clear" w:color="auto" w:fill="auto"/>
            <w:vAlign w:val="center"/>
            <w:hideMark/>
          </w:tcPr>
          <w:p w14:paraId="606C285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3</w:t>
            </w:r>
          </w:p>
        </w:tc>
        <w:tc>
          <w:tcPr>
            <w:tcW w:w="713" w:type="dxa"/>
            <w:shd w:val="clear" w:color="auto" w:fill="auto"/>
            <w:vAlign w:val="center"/>
            <w:hideMark/>
          </w:tcPr>
          <w:p w14:paraId="3055A49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609749A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26F0A877"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190214-1 HQQV 96484072</w:t>
            </w:r>
          </w:p>
        </w:tc>
        <w:tc>
          <w:tcPr>
            <w:tcW w:w="829" w:type="dxa"/>
            <w:shd w:val="clear" w:color="auto" w:fill="auto"/>
            <w:vAlign w:val="center"/>
            <w:hideMark/>
          </w:tcPr>
          <w:p w14:paraId="797BA42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7569FC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c>
          <w:tcPr>
            <w:tcW w:w="876" w:type="dxa"/>
            <w:vAlign w:val="center"/>
          </w:tcPr>
          <w:p w14:paraId="43B178B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E0C3DE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A546A35" w14:textId="06AF49FE" w:rsidTr="00C931E3">
        <w:trPr>
          <w:trHeight w:val="445"/>
          <w:jc w:val="center"/>
        </w:trPr>
        <w:tc>
          <w:tcPr>
            <w:tcW w:w="581" w:type="dxa"/>
            <w:shd w:val="clear" w:color="auto" w:fill="auto"/>
            <w:vAlign w:val="center"/>
            <w:hideMark/>
          </w:tcPr>
          <w:p w14:paraId="595AAB9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4</w:t>
            </w:r>
          </w:p>
        </w:tc>
        <w:tc>
          <w:tcPr>
            <w:tcW w:w="713" w:type="dxa"/>
            <w:shd w:val="clear" w:color="auto" w:fill="auto"/>
            <w:vAlign w:val="center"/>
            <w:hideMark/>
          </w:tcPr>
          <w:p w14:paraId="0675D55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71862C6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4361E49A"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 型号：CL40101G  533241</w:t>
            </w:r>
          </w:p>
        </w:tc>
        <w:tc>
          <w:tcPr>
            <w:tcW w:w="829" w:type="dxa"/>
            <w:shd w:val="clear" w:color="auto" w:fill="auto"/>
            <w:vAlign w:val="center"/>
            <w:hideMark/>
          </w:tcPr>
          <w:p w14:paraId="1D8BAD8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28DF09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22DAB1D5"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DB659E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FFCA376" w14:textId="27A401CF" w:rsidTr="00C931E3">
        <w:trPr>
          <w:trHeight w:val="445"/>
          <w:jc w:val="center"/>
        </w:trPr>
        <w:tc>
          <w:tcPr>
            <w:tcW w:w="581" w:type="dxa"/>
            <w:shd w:val="clear" w:color="auto" w:fill="auto"/>
            <w:vAlign w:val="center"/>
            <w:hideMark/>
          </w:tcPr>
          <w:p w14:paraId="437B75C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5</w:t>
            </w:r>
          </w:p>
        </w:tc>
        <w:tc>
          <w:tcPr>
            <w:tcW w:w="713" w:type="dxa"/>
            <w:shd w:val="clear" w:color="auto" w:fill="auto"/>
            <w:vAlign w:val="center"/>
            <w:hideMark/>
          </w:tcPr>
          <w:p w14:paraId="72623D2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DD1675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江苏同纪电力水泵机械制造有限公司</w:t>
            </w:r>
          </w:p>
        </w:tc>
        <w:tc>
          <w:tcPr>
            <w:tcW w:w="5121" w:type="dxa"/>
            <w:shd w:val="clear" w:color="auto" w:fill="auto"/>
            <w:vAlign w:val="center"/>
            <w:hideMark/>
          </w:tcPr>
          <w:p w14:paraId="25769B2C"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EOTT65-40-250；集装式</w:t>
            </w:r>
          </w:p>
        </w:tc>
        <w:tc>
          <w:tcPr>
            <w:tcW w:w="829" w:type="dxa"/>
            <w:shd w:val="clear" w:color="auto" w:fill="auto"/>
            <w:vAlign w:val="center"/>
            <w:hideMark/>
          </w:tcPr>
          <w:p w14:paraId="522BB8A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7257DE6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c>
          <w:tcPr>
            <w:tcW w:w="876" w:type="dxa"/>
            <w:vAlign w:val="center"/>
          </w:tcPr>
          <w:p w14:paraId="7C2A775D"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59E6249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5B3B3E2" w14:textId="6D1665C8" w:rsidTr="00C931E3">
        <w:trPr>
          <w:trHeight w:val="445"/>
          <w:jc w:val="center"/>
        </w:trPr>
        <w:tc>
          <w:tcPr>
            <w:tcW w:w="581" w:type="dxa"/>
            <w:shd w:val="clear" w:color="auto" w:fill="auto"/>
            <w:vAlign w:val="center"/>
            <w:hideMark/>
          </w:tcPr>
          <w:p w14:paraId="0A17B1A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6</w:t>
            </w:r>
          </w:p>
        </w:tc>
        <w:tc>
          <w:tcPr>
            <w:tcW w:w="713" w:type="dxa"/>
            <w:shd w:val="clear" w:color="auto" w:fill="auto"/>
            <w:vAlign w:val="center"/>
            <w:hideMark/>
          </w:tcPr>
          <w:p w14:paraId="4A05ECB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6057EF8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288D7C04"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南方泵业；NISO-33/SWE6</w:t>
            </w:r>
          </w:p>
        </w:tc>
        <w:tc>
          <w:tcPr>
            <w:tcW w:w="829" w:type="dxa"/>
            <w:shd w:val="clear" w:color="auto" w:fill="auto"/>
            <w:vAlign w:val="center"/>
            <w:hideMark/>
          </w:tcPr>
          <w:p w14:paraId="56DB7B1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3D0E392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10 </w:t>
            </w:r>
          </w:p>
        </w:tc>
        <w:tc>
          <w:tcPr>
            <w:tcW w:w="876" w:type="dxa"/>
            <w:vAlign w:val="center"/>
          </w:tcPr>
          <w:p w14:paraId="13743FFD"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F4B9AF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CE2A9E5" w14:textId="62842854" w:rsidTr="00C931E3">
        <w:trPr>
          <w:trHeight w:val="445"/>
          <w:jc w:val="center"/>
        </w:trPr>
        <w:tc>
          <w:tcPr>
            <w:tcW w:w="581" w:type="dxa"/>
            <w:shd w:val="clear" w:color="auto" w:fill="auto"/>
            <w:vAlign w:val="center"/>
            <w:hideMark/>
          </w:tcPr>
          <w:p w14:paraId="3A08C4B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7</w:t>
            </w:r>
          </w:p>
        </w:tc>
        <w:tc>
          <w:tcPr>
            <w:tcW w:w="713" w:type="dxa"/>
            <w:shd w:val="clear" w:color="auto" w:fill="auto"/>
            <w:vAlign w:val="center"/>
            <w:hideMark/>
          </w:tcPr>
          <w:p w14:paraId="7D6F4B4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1A73EA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781C5E11"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南方泵业；NISO-50/SWE6</w:t>
            </w:r>
          </w:p>
        </w:tc>
        <w:tc>
          <w:tcPr>
            <w:tcW w:w="829" w:type="dxa"/>
            <w:shd w:val="clear" w:color="auto" w:fill="auto"/>
            <w:vAlign w:val="center"/>
            <w:hideMark/>
          </w:tcPr>
          <w:p w14:paraId="7351AF9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FCAA9D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15 </w:t>
            </w:r>
          </w:p>
        </w:tc>
        <w:tc>
          <w:tcPr>
            <w:tcW w:w="876" w:type="dxa"/>
            <w:vAlign w:val="center"/>
          </w:tcPr>
          <w:p w14:paraId="1A2D80C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30C065F"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57DBF0F7" w14:textId="7F5D148B" w:rsidTr="00C931E3">
        <w:trPr>
          <w:trHeight w:val="445"/>
          <w:jc w:val="center"/>
        </w:trPr>
        <w:tc>
          <w:tcPr>
            <w:tcW w:w="581" w:type="dxa"/>
            <w:shd w:val="clear" w:color="auto" w:fill="auto"/>
            <w:vAlign w:val="center"/>
            <w:hideMark/>
          </w:tcPr>
          <w:p w14:paraId="5E9C9B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8</w:t>
            </w:r>
          </w:p>
        </w:tc>
        <w:tc>
          <w:tcPr>
            <w:tcW w:w="713" w:type="dxa"/>
            <w:shd w:val="clear" w:color="auto" w:fill="auto"/>
            <w:vAlign w:val="center"/>
            <w:hideMark/>
          </w:tcPr>
          <w:p w14:paraId="390BE08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7B1A83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158EDB30"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南方泵业；NISO-53/SWE6</w:t>
            </w:r>
          </w:p>
        </w:tc>
        <w:tc>
          <w:tcPr>
            <w:tcW w:w="829" w:type="dxa"/>
            <w:shd w:val="clear" w:color="auto" w:fill="auto"/>
            <w:vAlign w:val="center"/>
            <w:hideMark/>
          </w:tcPr>
          <w:p w14:paraId="247B836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316DAEE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c>
          <w:tcPr>
            <w:tcW w:w="876" w:type="dxa"/>
            <w:vAlign w:val="center"/>
          </w:tcPr>
          <w:p w14:paraId="7BC8902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0EA14E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E813458" w14:textId="1F2FDA60" w:rsidTr="00C931E3">
        <w:trPr>
          <w:trHeight w:val="445"/>
          <w:jc w:val="center"/>
        </w:trPr>
        <w:tc>
          <w:tcPr>
            <w:tcW w:w="581" w:type="dxa"/>
            <w:shd w:val="clear" w:color="auto" w:fill="auto"/>
            <w:vAlign w:val="center"/>
            <w:hideMark/>
          </w:tcPr>
          <w:p w14:paraId="2BB8292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lastRenderedPageBreak/>
              <w:t>9</w:t>
            </w:r>
          </w:p>
        </w:tc>
        <w:tc>
          <w:tcPr>
            <w:tcW w:w="713" w:type="dxa"/>
            <w:shd w:val="clear" w:color="auto" w:fill="auto"/>
            <w:vAlign w:val="center"/>
            <w:hideMark/>
          </w:tcPr>
          <w:p w14:paraId="530F3C1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0A82364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4068DA12"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南方泵业；NISO-60/SWE6</w:t>
            </w:r>
          </w:p>
        </w:tc>
        <w:tc>
          <w:tcPr>
            <w:tcW w:w="829" w:type="dxa"/>
            <w:shd w:val="clear" w:color="auto" w:fill="auto"/>
            <w:vAlign w:val="center"/>
            <w:hideMark/>
          </w:tcPr>
          <w:p w14:paraId="1182B8B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5EF3EAB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c>
          <w:tcPr>
            <w:tcW w:w="876" w:type="dxa"/>
            <w:vAlign w:val="center"/>
          </w:tcPr>
          <w:p w14:paraId="6818AEF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9D9582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6A92DE8" w14:textId="7217FB14" w:rsidTr="00C931E3">
        <w:trPr>
          <w:trHeight w:val="445"/>
          <w:jc w:val="center"/>
        </w:trPr>
        <w:tc>
          <w:tcPr>
            <w:tcW w:w="581" w:type="dxa"/>
            <w:shd w:val="clear" w:color="auto" w:fill="auto"/>
            <w:vAlign w:val="center"/>
            <w:hideMark/>
          </w:tcPr>
          <w:p w14:paraId="4DC1EC1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10</w:t>
            </w:r>
          </w:p>
        </w:tc>
        <w:tc>
          <w:tcPr>
            <w:tcW w:w="713" w:type="dxa"/>
            <w:shd w:val="clear" w:color="auto" w:fill="auto"/>
            <w:vAlign w:val="center"/>
            <w:hideMark/>
          </w:tcPr>
          <w:p w14:paraId="238AD2D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FC793E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468263FB"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规格型号：ZS-24/SWE6</w:t>
            </w:r>
          </w:p>
        </w:tc>
        <w:tc>
          <w:tcPr>
            <w:tcW w:w="829" w:type="dxa"/>
            <w:shd w:val="clear" w:color="auto" w:fill="auto"/>
            <w:vAlign w:val="center"/>
            <w:hideMark/>
          </w:tcPr>
          <w:p w14:paraId="1342643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750B1EC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3957BC4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1D081478"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6C48F0F" w14:textId="5A061024" w:rsidTr="00C931E3">
        <w:trPr>
          <w:trHeight w:val="445"/>
          <w:jc w:val="center"/>
        </w:trPr>
        <w:tc>
          <w:tcPr>
            <w:tcW w:w="581" w:type="dxa"/>
            <w:shd w:val="clear" w:color="auto" w:fill="auto"/>
            <w:vAlign w:val="center"/>
            <w:hideMark/>
          </w:tcPr>
          <w:p w14:paraId="6353074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11</w:t>
            </w:r>
          </w:p>
        </w:tc>
        <w:tc>
          <w:tcPr>
            <w:tcW w:w="713" w:type="dxa"/>
            <w:shd w:val="clear" w:color="auto" w:fill="auto"/>
            <w:vAlign w:val="center"/>
            <w:hideMark/>
          </w:tcPr>
          <w:p w14:paraId="034C160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8F4CF9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02CCF302"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规格型号：CDLA-22/WSE6</w:t>
            </w:r>
          </w:p>
        </w:tc>
        <w:tc>
          <w:tcPr>
            <w:tcW w:w="829" w:type="dxa"/>
            <w:shd w:val="clear" w:color="auto" w:fill="auto"/>
            <w:vAlign w:val="center"/>
            <w:hideMark/>
          </w:tcPr>
          <w:p w14:paraId="0B9356B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2E726CC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5475A68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5A6190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1D4F6CE0" w14:textId="401B2D96" w:rsidTr="00C931E3">
        <w:trPr>
          <w:trHeight w:val="445"/>
          <w:jc w:val="center"/>
        </w:trPr>
        <w:tc>
          <w:tcPr>
            <w:tcW w:w="581" w:type="dxa"/>
            <w:shd w:val="clear" w:color="auto" w:fill="auto"/>
            <w:vAlign w:val="center"/>
            <w:hideMark/>
          </w:tcPr>
          <w:p w14:paraId="6DB135E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12</w:t>
            </w:r>
          </w:p>
        </w:tc>
        <w:tc>
          <w:tcPr>
            <w:tcW w:w="713" w:type="dxa"/>
            <w:shd w:val="clear" w:color="auto" w:fill="auto"/>
            <w:vAlign w:val="center"/>
            <w:hideMark/>
          </w:tcPr>
          <w:p w14:paraId="426E0CD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2EEEB1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72BED063"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规格型号：CDLA-22/SSF16 </w:t>
            </w:r>
          </w:p>
        </w:tc>
        <w:tc>
          <w:tcPr>
            <w:tcW w:w="829" w:type="dxa"/>
            <w:shd w:val="clear" w:color="auto" w:fill="auto"/>
            <w:vAlign w:val="center"/>
            <w:hideMark/>
          </w:tcPr>
          <w:p w14:paraId="1D4D54C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3ABA6F5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437A0CF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DB0999F"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1D762AE" w14:textId="2B026991" w:rsidTr="00C931E3">
        <w:trPr>
          <w:trHeight w:val="445"/>
          <w:jc w:val="center"/>
        </w:trPr>
        <w:tc>
          <w:tcPr>
            <w:tcW w:w="581" w:type="dxa"/>
            <w:shd w:val="clear" w:color="auto" w:fill="auto"/>
            <w:vAlign w:val="center"/>
            <w:hideMark/>
          </w:tcPr>
          <w:p w14:paraId="0B108D4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13</w:t>
            </w:r>
          </w:p>
        </w:tc>
        <w:tc>
          <w:tcPr>
            <w:tcW w:w="713" w:type="dxa"/>
            <w:shd w:val="clear" w:color="auto" w:fill="auto"/>
            <w:vAlign w:val="center"/>
            <w:hideMark/>
          </w:tcPr>
          <w:p w14:paraId="1509276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B3953E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01541185"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规格型号：CDLA-22/WSF14</w:t>
            </w:r>
          </w:p>
        </w:tc>
        <w:tc>
          <w:tcPr>
            <w:tcW w:w="829" w:type="dxa"/>
            <w:shd w:val="clear" w:color="auto" w:fill="auto"/>
            <w:vAlign w:val="center"/>
            <w:hideMark/>
          </w:tcPr>
          <w:p w14:paraId="1130DDE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ABEB94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7BBDBAEE"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16989C72"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C5AC936" w14:textId="77B680CD" w:rsidTr="00C931E3">
        <w:trPr>
          <w:trHeight w:val="445"/>
          <w:jc w:val="center"/>
        </w:trPr>
        <w:tc>
          <w:tcPr>
            <w:tcW w:w="581" w:type="dxa"/>
            <w:shd w:val="clear" w:color="auto" w:fill="auto"/>
            <w:vAlign w:val="center"/>
            <w:hideMark/>
          </w:tcPr>
          <w:p w14:paraId="5EF162A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14</w:t>
            </w:r>
          </w:p>
        </w:tc>
        <w:tc>
          <w:tcPr>
            <w:tcW w:w="713" w:type="dxa"/>
            <w:shd w:val="clear" w:color="auto" w:fill="auto"/>
            <w:vAlign w:val="center"/>
            <w:hideMark/>
          </w:tcPr>
          <w:p w14:paraId="6D633E2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3555D3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4CE55C59"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规格型号：CDLA-16/WBF14</w:t>
            </w:r>
          </w:p>
        </w:tc>
        <w:tc>
          <w:tcPr>
            <w:tcW w:w="829" w:type="dxa"/>
            <w:shd w:val="clear" w:color="auto" w:fill="auto"/>
            <w:vAlign w:val="center"/>
            <w:hideMark/>
          </w:tcPr>
          <w:p w14:paraId="16148E9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2DAFCD1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3250FA6C"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2F782BF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EB1744F" w14:textId="303A6C95" w:rsidTr="00C931E3">
        <w:trPr>
          <w:trHeight w:val="445"/>
          <w:jc w:val="center"/>
        </w:trPr>
        <w:tc>
          <w:tcPr>
            <w:tcW w:w="581" w:type="dxa"/>
            <w:shd w:val="clear" w:color="auto" w:fill="auto"/>
            <w:vAlign w:val="center"/>
            <w:hideMark/>
          </w:tcPr>
          <w:p w14:paraId="51E5F3C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15</w:t>
            </w:r>
          </w:p>
        </w:tc>
        <w:tc>
          <w:tcPr>
            <w:tcW w:w="713" w:type="dxa"/>
            <w:shd w:val="clear" w:color="auto" w:fill="auto"/>
            <w:vAlign w:val="center"/>
            <w:hideMark/>
          </w:tcPr>
          <w:p w14:paraId="7DC53CD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2BB8BA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宙斯泵业有限公司</w:t>
            </w:r>
          </w:p>
        </w:tc>
        <w:tc>
          <w:tcPr>
            <w:tcW w:w="5121" w:type="dxa"/>
            <w:shd w:val="clear" w:color="auto" w:fill="auto"/>
            <w:vAlign w:val="center"/>
            <w:hideMark/>
          </w:tcPr>
          <w:p w14:paraId="3FEA2CA9"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宙斯泵业；IHF25-20-125/1.5kW-2</w:t>
            </w:r>
          </w:p>
        </w:tc>
        <w:tc>
          <w:tcPr>
            <w:tcW w:w="829" w:type="dxa"/>
            <w:shd w:val="clear" w:color="auto" w:fill="auto"/>
            <w:vAlign w:val="center"/>
            <w:hideMark/>
          </w:tcPr>
          <w:p w14:paraId="15C02DC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08AA0C9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c>
          <w:tcPr>
            <w:tcW w:w="876" w:type="dxa"/>
            <w:vAlign w:val="center"/>
          </w:tcPr>
          <w:p w14:paraId="15180E1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4C64542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E6BCA31" w14:textId="3FFDA666" w:rsidTr="00C931E3">
        <w:trPr>
          <w:trHeight w:val="445"/>
          <w:jc w:val="center"/>
        </w:trPr>
        <w:tc>
          <w:tcPr>
            <w:tcW w:w="581" w:type="dxa"/>
            <w:shd w:val="clear" w:color="auto" w:fill="auto"/>
            <w:vAlign w:val="center"/>
            <w:hideMark/>
          </w:tcPr>
          <w:p w14:paraId="78C8062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16</w:t>
            </w:r>
          </w:p>
        </w:tc>
        <w:tc>
          <w:tcPr>
            <w:tcW w:w="713" w:type="dxa"/>
            <w:shd w:val="clear" w:color="auto" w:fill="auto"/>
            <w:vAlign w:val="center"/>
            <w:hideMark/>
          </w:tcPr>
          <w:p w14:paraId="2CA06E4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21B302C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6B7EE249"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32 32 EagleBurgmann LL-0467155</w:t>
            </w:r>
          </w:p>
        </w:tc>
        <w:tc>
          <w:tcPr>
            <w:tcW w:w="829" w:type="dxa"/>
            <w:shd w:val="clear" w:color="auto" w:fill="auto"/>
            <w:vAlign w:val="center"/>
            <w:hideMark/>
          </w:tcPr>
          <w:p w14:paraId="7DBC01B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309B3C7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79B83D04"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0E57A6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F6522AD" w14:textId="7E95E26F" w:rsidTr="00C931E3">
        <w:trPr>
          <w:trHeight w:val="445"/>
          <w:jc w:val="center"/>
        </w:trPr>
        <w:tc>
          <w:tcPr>
            <w:tcW w:w="581" w:type="dxa"/>
            <w:shd w:val="clear" w:color="auto" w:fill="auto"/>
            <w:vAlign w:val="center"/>
            <w:hideMark/>
          </w:tcPr>
          <w:p w14:paraId="1838AA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17</w:t>
            </w:r>
          </w:p>
        </w:tc>
        <w:tc>
          <w:tcPr>
            <w:tcW w:w="713" w:type="dxa"/>
            <w:shd w:val="clear" w:color="auto" w:fill="auto"/>
            <w:vAlign w:val="center"/>
            <w:hideMark/>
          </w:tcPr>
          <w:p w14:paraId="50F7448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90D891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57506C0D"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25-H75P5/85-G16-E305</w:t>
            </w:r>
          </w:p>
        </w:tc>
        <w:tc>
          <w:tcPr>
            <w:tcW w:w="829" w:type="dxa"/>
            <w:shd w:val="clear" w:color="auto" w:fill="auto"/>
            <w:vAlign w:val="center"/>
            <w:hideMark/>
          </w:tcPr>
          <w:p w14:paraId="434E19D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2643501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0A66FC45"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571CC9C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5E39C7B7" w14:textId="06762D5E" w:rsidTr="00C931E3">
        <w:trPr>
          <w:trHeight w:val="445"/>
          <w:jc w:val="center"/>
        </w:trPr>
        <w:tc>
          <w:tcPr>
            <w:tcW w:w="581" w:type="dxa"/>
            <w:shd w:val="clear" w:color="auto" w:fill="auto"/>
            <w:vAlign w:val="center"/>
            <w:hideMark/>
          </w:tcPr>
          <w:p w14:paraId="65F0454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18</w:t>
            </w:r>
          </w:p>
        </w:tc>
        <w:tc>
          <w:tcPr>
            <w:tcW w:w="713" w:type="dxa"/>
            <w:shd w:val="clear" w:color="auto" w:fill="auto"/>
            <w:vAlign w:val="center"/>
            <w:hideMark/>
          </w:tcPr>
          <w:p w14:paraId="4D9D929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10CE19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5636ABE1"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25-H75P5/85-G16-E306</w:t>
            </w:r>
          </w:p>
        </w:tc>
        <w:tc>
          <w:tcPr>
            <w:tcW w:w="829" w:type="dxa"/>
            <w:shd w:val="clear" w:color="auto" w:fill="auto"/>
            <w:vAlign w:val="center"/>
            <w:hideMark/>
          </w:tcPr>
          <w:p w14:paraId="0A6CAAA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05DBD9A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17EF212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EB7209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6905363" w14:textId="526A894A" w:rsidTr="00C931E3">
        <w:trPr>
          <w:trHeight w:val="445"/>
          <w:jc w:val="center"/>
        </w:trPr>
        <w:tc>
          <w:tcPr>
            <w:tcW w:w="581" w:type="dxa"/>
            <w:shd w:val="clear" w:color="auto" w:fill="auto"/>
            <w:vAlign w:val="center"/>
            <w:hideMark/>
          </w:tcPr>
          <w:p w14:paraId="69AF8E7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19</w:t>
            </w:r>
          </w:p>
        </w:tc>
        <w:tc>
          <w:tcPr>
            <w:tcW w:w="713" w:type="dxa"/>
            <w:shd w:val="clear" w:color="auto" w:fill="auto"/>
            <w:vAlign w:val="center"/>
            <w:hideMark/>
          </w:tcPr>
          <w:p w14:paraId="0EF98D6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6B1786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31653A7F"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0650/780/001</w:t>
            </w:r>
          </w:p>
        </w:tc>
        <w:tc>
          <w:tcPr>
            <w:tcW w:w="829" w:type="dxa"/>
            <w:shd w:val="clear" w:color="auto" w:fill="auto"/>
            <w:vAlign w:val="center"/>
            <w:hideMark/>
          </w:tcPr>
          <w:p w14:paraId="1381F8A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7C2BC77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7DAEAB4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5C21B18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9000B40" w14:textId="13A45320" w:rsidTr="00C931E3">
        <w:trPr>
          <w:trHeight w:val="445"/>
          <w:jc w:val="center"/>
        </w:trPr>
        <w:tc>
          <w:tcPr>
            <w:tcW w:w="581" w:type="dxa"/>
            <w:shd w:val="clear" w:color="auto" w:fill="auto"/>
            <w:vAlign w:val="center"/>
            <w:hideMark/>
          </w:tcPr>
          <w:p w14:paraId="59DBBC2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20</w:t>
            </w:r>
          </w:p>
        </w:tc>
        <w:tc>
          <w:tcPr>
            <w:tcW w:w="713" w:type="dxa"/>
            <w:shd w:val="clear" w:color="auto" w:fill="auto"/>
            <w:vAlign w:val="center"/>
            <w:hideMark/>
          </w:tcPr>
          <w:p w14:paraId="5DCD1C8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20CD098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5121" w:type="dxa"/>
            <w:shd w:val="clear" w:color="auto" w:fill="auto"/>
            <w:vAlign w:val="center"/>
            <w:hideMark/>
          </w:tcPr>
          <w:p w14:paraId="74F3D570"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MG1/80-G60</w:t>
            </w:r>
          </w:p>
        </w:tc>
        <w:tc>
          <w:tcPr>
            <w:tcW w:w="829" w:type="dxa"/>
            <w:shd w:val="clear" w:color="auto" w:fill="auto"/>
            <w:vAlign w:val="center"/>
            <w:hideMark/>
          </w:tcPr>
          <w:p w14:paraId="49500F8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1F700F1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13F83B7D"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2215A64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BDF5F78" w14:textId="3397C4DC" w:rsidTr="00C931E3">
        <w:trPr>
          <w:trHeight w:val="772"/>
          <w:jc w:val="center"/>
        </w:trPr>
        <w:tc>
          <w:tcPr>
            <w:tcW w:w="581" w:type="dxa"/>
            <w:shd w:val="clear" w:color="auto" w:fill="auto"/>
            <w:vAlign w:val="center"/>
            <w:hideMark/>
          </w:tcPr>
          <w:p w14:paraId="01BC4F9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21</w:t>
            </w:r>
          </w:p>
        </w:tc>
        <w:tc>
          <w:tcPr>
            <w:tcW w:w="713" w:type="dxa"/>
            <w:shd w:val="clear" w:color="auto" w:fill="auto"/>
            <w:vAlign w:val="center"/>
            <w:hideMark/>
          </w:tcPr>
          <w:p w14:paraId="30456C2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7253056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5121" w:type="dxa"/>
            <w:shd w:val="clear" w:color="auto" w:fill="auto"/>
            <w:vAlign w:val="center"/>
            <w:hideMark/>
          </w:tcPr>
          <w:p w14:paraId="7602830C"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水泵型号：QDP50-20-90</w:t>
            </w:r>
          </w:p>
        </w:tc>
        <w:tc>
          <w:tcPr>
            <w:tcW w:w="829" w:type="dxa"/>
            <w:shd w:val="clear" w:color="auto" w:fill="auto"/>
            <w:vAlign w:val="center"/>
            <w:hideMark/>
          </w:tcPr>
          <w:p w14:paraId="596A6CB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62D90D4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151E4DC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067FD1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47AC9CA" w14:textId="10646A84" w:rsidTr="00C931E3">
        <w:trPr>
          <w:trHeight w:val="772"/>
          <w:jc w:val="center"/>
        </w:trPr>
        <w:tc>
          <w:tcPr>
            <w:tcW w:w="581" w:type="dxa"/>
            <w:shd w:val="clear" w:color="auto" w:fill="auto"/>
            <w:vAlign w:val="center"/>
            <w:hideMark/>
          </w:tcPr>
          <w:p w14:paraId="035E500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lastRenderedPageBreak/>
              <w:t>22</w:t>
            </w:r>
          </w:p>
        </w:tc>
        <w:tc>
          <w:tcPr>
            <w:tcW w:w="713" w:type="dxa"/>
            <w:shd w:val="clear" w:color="auto" w:fill="auto"/>
            <w:vAlign w:val="center"/>
            <w:hideMark/>
          </w:tcPr>
          <w:p w14:paraId="54317A7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09349B4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4235970F"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ETL200-200-315 GGXAV11D504504</w:t>
            </w:r>
          </w:p>
        </w:tc>
        <w:tc>
          <w:tcPr>
            <w:tcW w:w="829" w:type="dxa"/>
            <w:shd w:val="clear" w:color="auto" w:fill="auto"/>
            <w:vAlign w:val="center"/>
            <w:hideMark/>
          </w:tcPr>
          <w:p w14:paraId="1CF0F0F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625A123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0E3A822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7570EA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55FEDD48" w14:textId="61DA58E3" w:rsidTr="00C931E3">
        <w:trPr>
          <w:trHeight w:val="772"/>
          <w:jc w:val="center"/>
        </w:trPr>
        <w:tc>
          <w:tcPr>
            <w:tcW w:w="581" w:type="dxa"/>
            <w:shd w:val="clear" w:color="auto" w:fill="auto"/>
            <w:vAlign w:val="center"/>
            <w:hideMark/>
          </w:tcPr>
          <w:p w14:paraId="659C081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23</w:t>
            </w:r>
          </w:p>
        </w:tc>
        <w:tc>
          <w:tcPr>
            <w:tcW w:w="713" w:type="dxa"/>
            <w:shd w:val="clear" w:color="auto" w:fill="auto"/>
            <w:vAlign w:val="center"/>
            <w:hideMark/>
          </w:tcPr>
          <w:p w14:paraId="2DF080E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7E8CF5A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00B7FCAE"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水泵型号：ETL050-050-250 GGXAV11D201502</w:t>
            </w:r>
          </w:p>
        </w:tc>
        <w:tc>
          <w:tcPr>
            <w:tcW w:w="829" w:type="dxa"/>
            <w:shd w:val="clear" w:color="auto" w:fill="auto"/>
            <w:vAlign w:val="center"/>
            <w:hideMark/>
          </w:tcPr>
          <w:p w14:paraId="2D6554F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237837B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65388BB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1090E11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14B5391F" w14:textId="21182D63" w:rsidTr="00C931E3">
        <w:trPr>
          <w:trHeight w:val="1099"/>
          <w:jc w:val="center"/>
        </w:trPr>
        <w:tc>
          <w:tcPr>
            <w:tcW w:w="581" w:type="dxa"/>
            <w:shd w:val="clear" w:color="auto" w:fill="auto"/>
            <w:vAlign w:val="center"/>
            <w:hideMark/>
          </w:tcPr>
          <w:p w14:paraId="2D7BFB4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24</w:t>
            </w:r>
          </w:p>
        </w:tc>
        <w:tc>
          <w:tcPr>
            <w:tcW w:w="713" w:type="dxa"/>
            <w:shd w:val="clear" w:color="auto" w:fill="auto"/>
            <w:vAlign w:val="center"/>
            <w:hideMark/>
          </w:tcPr>
          <w:p w14:paraId="08635BA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66BF405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52138E43"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水泵型号：Movitec VF 004/08</w:t>
            </w:r>
            <w:r w:rsidRPr="00C931E3">
              <w:rPr>
                <w:rFonts w:asciiTheme="minorEastAsia" w:hAnsiTheme="minorEastAsia" w:cs="宋体" w:hint="eastAsia"/>
                <w:kern w:val="0"/>
                <w:szCs w:val="21"/>
              </w:rPr>
              <w:br/>
              <w:t xml:space="preserve">B </w:t>
            </w:r>
          </w:p>
        </w:tc>
        <w:tc>
          <w:tcPr>
            <w:tcW w:w="829" w:type="dxa"/>
            <w:shd w:val="clear" w:color="auto" w:fill="auto"/>
            <w:vAlign w:val="center"/>
            <w:hideMark/>
          </w:tcPr>
          <w:p w14:paraId="53457F9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2C3BFF1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7538F99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791F65F"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DE1DADE" w14:textId="75A57852" w:rsidTr="00C931E3">
        <w:trPr>
          <w:trHeight w:val="1099"/>
          <w:jc w:val="center"/>
        </w:trPr>
        <w:tc>
          <w:tcPr>
            <w:tcW w:w="581" w:type="dxa"/>
            <w:shd w:val="clear" w:color="auto" w:fill="auto"/>
            <w:vAlign w:val="center"/>
            <w:hideMark/>
          </w:tcPr>
          <w:p w14:paraId="075D1D1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25</w:t>
            </w:r>
          </w:p>
        </w:tc>
        <w:tc>
          <w:tcPr>
            <w:tcW w:w="713" w:type="dxa"/>
            <w:shd w:val="clear" w:color="auto" w:fill="auto"/>
            <w:vAlign w:val="center"/>
            <w:hideMark/>
          </w:tcPr>
          <w:p w14:paraId="1A3222D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06EAAD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5121" w:type="dxa"/>
            <w:shd w:val="clear" w:color="auto" w:fill="auto"/>
            <w:vAlign w:val="center"/>
            <w:hideMark/>
          </w:tcPr>
          <w:p w14:paraId="009D61DD"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YMK250-200-350</w:t>
            </w:r>
          </w:p>
        </w:tc>
        <w:tc>
          <w:tcPr>
            <w:tcW w:w="829" w:type="dxa"/>
            <w:shd w:val="clear" w:color="auto" w:fill="auto"/>
            <w:vAlign w:val="center"/>
            <w:hideMark/>
          </w:tcPr>
          <w:p w14:paraId="30C007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51F20CC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c>
          <w:tcPr>
            <w:tcW w:w="876" w:type="dxa"/>
            <w:vAlign w:val="center"/>
          </w:tcPr>
          <w:p w14:paraId="1767831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805CB8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0B617B7" w14:textId="415D45D1" w:rsidTr="00C931E3">
        <w:trPr>
          <w:trHeight w:val="1099"/>
          <w:jc w:val="center"/>
        </w:trPr>
        <w:tc>
          <w:tcPr>
            <w:tcW w:w="581" w:type="dxa"/>
            <w:shd w:val="clear" w:color="auto" w:fill="auto"/>
            <w:vAlign w:val="center"/>
            <w:hideMark/>
          </w:tcPr>
          <w:p w14:paraId="6C96564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26</w:t>
            </w:r>
          </w:p>
        </w:tc>
        <w:tc>
          <w:tcPr>
            <w:tcW w:w="713" w:type="dxa"/>
            <w:shd w:val="clear" w:color="auto" w:fill="auto"/>
            <w:vAlign w:val="center"/>
            <w:hideMark/>
          </w:tcPr>
          <w:p w14:paraId="5E77F31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AB6E1A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5121" w:type="dxa"/>
            <w:shd w:val="clear" w:color="auto" w:fill="auto"/>
            <w:vAlign w:val="center"/>
            <w:hideMark/>
          </w:tcPr>
          <w:p w14:paraId="14FC7587"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YMK230-250-400</w:t>
            </w:r>
          </w:p>
        </w:tc>
        <w:tc>
          <w:tcPr>
            <w:tcW w:w="829" w:type="dxa"/>
            <w:shd w:val="clear" w:color="auto" w:fill="auto"/>
            <w:vAlign w:val="center"/>
            <w:hideMark/>
          </w:tcPr>
          <w:p w14:paraId="3435810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03A4B4B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c>
          <w:tcPr>
            <w:tcW w:w="876" w:type="dxa"/>
            <w:vAlign w:val="center"/>
          </w:tcPr>
          <w:p w14:paraId="49F0161B"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24C4BF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8CCA7DD" w14:textId="340B829F" w:rsidTr="00C931E3">
        <w:trPr>
          <w:trHeight w:val="326"/>
          <w:jc w:val="center"/>
        </w:trPr>
        <w:tc>
          <w:tcPr>
            <w:tcW w:w="581" w:type="dxa"/>
            <w:shd w:val="clear" w:color="auto" w:fill="auto"/>
            <w:vAlign w:val="center"/>
            <w:hideMark/>
          </w:tcPr>
          <w:p w14:paraId="44B8A0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27</w:t>
            </w:r>
          </w:p>
        </w:tc>
        <w:tc>
          <w:tcPr>
            <w:tcW w:w="713" w:type="dxa"/>
            <w:shd w:val="clear" w:color="auto" w:fill="auto"/>
            <w:vAlign w:val="center"/>
            <w:hideMark/>
          </w:tcPr>
          <w:p w14:paraId="79F7B99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2F99073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1CB7A061"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规格型号：109-35；材质：S-M（氟胶合金对合金）</w:t>
            </w:r>
          </w:p>
        </w:tc>
        <w:tc>
          <w:tcPr>
            <w:tcW w:w="829" w:type="dxa"/>
            <w:shd w:val="clear" w:color="auto" w:fill="auto"/>
            <w:vAlign w:val="center"/>
            <w:hideMark/>
          </w:tcPr>
          <w:p w14:paraId="4B906E5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7EE52BC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296AEFF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89EEE92"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989F5C0" w14:textId="44332497" w:rsidTr="00C931E3">
        <w:trPr>
          <w:trHeight w:val="326"/>
          <w:jc w:val="center"/>
        </w:trPr>
        <w:tc>
          <w:tcPr>
            <w:tcW w:w="581" w:type="dxa"/>
            <w:shd w:val="clear" w:color="auto" w:fill="auto"/>
            <w:vAlign w:val="center"/>
            <w:hideMark/>
          </w:tcPr>
          <w:p w14:paraId="1E50A2D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28</w:t>
            </w:r>
          </w:p>
        </w:tc>
        <w:tc>
          <w:tcPr>
            <w:tcW w:w="713" w:type="dxa"/>
            <w:shd w:val="clear" w:color="auto" w:fill="auto"/>
            <w:vAlign w:val="center"/>
            <w:hideMark/>
          </w:tcPr>
          <w:p w14:paraId="168354D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4759997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53602A6A"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M74N/230-G9-Q2Q2VGF</w:t>
            </w:r>
          </w:p>
        </w:tc>
        <w:tc>
          <w:tcPr>
            <w:tcW w:w="829" w:type="dxa"/>
            <w:shd w:val="clear" w:color="auto" w:fill="auto"/>
            <w:vAlign w:val="center"/>
            <w:hideMark/>
          </w:tcPr>
          <w:p w14:paraId="2B47FE5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03F56E0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248072E5"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90F8E9E"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10DD5E23" w14:textId="64DF3477" w:rsidTr="00C931E3">
        <w:trPr>
          <w:trHeight w:val="326"/>
          <w:jc w:val="center"/>
        </w:trPr>
        <w:tc>
          <w:tcPr>
            <w:tcW w:w="581" w:type="dxa"/>
            <w:shd w:val="clear" w:color="auto" w:fill="auto"/>
            <w:vAlign w:val="center"/>
            <w:hideMark/>
          </w:tcPr>
          <w:p w14:paraId="3CA5BB5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29</w:t>
            </w:r>
          </w:p>
        </w:tc>
        <w:tc>
          <w:tcPr>
            <w:tcW w:w="713" w:type="dxa"/>
            <w:shd w:val="clear" w:color="auto" w:fill="auto"/>
            <w:vAlign w:val="center"/>
            <w:hideMark/>
          </w:tcPr>
          <w:p w14:paraId="3D10C45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4749C96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豪顿华</w:t>
            </w:r>
          </w:p>
        </w:tc>
        <w:tc>
          <w:tcPr>
            <w:tcW w:w="5121" w:type="dxa"/>
            <w:shd w:val="clear" w:color="auto" w:fill="auto"/>
            <w:vAlign w:val="center"/>
            <w:hideMark/>
          </w:tcPr>
          <w:p w14:paraId="74C02EEF"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LS 800-600-683B消雾水泵配件</w:t>
            </w:r>
          </w:p>
        </w:tc>
        <w:tc>
          <w:tcPr>
            <w:tcW w:w="829" w:type="dxa"/>
            <w:shd w:val="clear" w:color="auto" w:fill="auto"/>
            <w:vAlign w:val="center"/>
            <w:hideMark/>
          </w:tcPr>
          <w:p w14:paraId="0BD581B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18DDD26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043A80BE"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1EC96D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A25BFF8" w14:textId="77777777" w:rsidTr="00005704">
        <w:trPr>
          <w:trHeight w:val="326"/>
          <w:jc w:val="center"/>
        </w:trPr>
        <w:tc>
          <w:tcPr>
            <w:tcW w:w="5050" w:type="dxa"/>
            <w:gridSpan w:val="3"/>
            <w:shd w:val="clear" w:color="auto" w:fill="auto"/>
            <w:vAlign w:val="center"/>
          </w:tcPr>
          <w:p w14:paraId="0DCA9E8B" w14:textId="60349683"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b/>
                <w:sz w:val="24"/>
              </w:rPr>
              <w:t>响应报价合计（小写）</w:t>
            </w:r>
          </w:p>
        </w:tc>
        <w:tc>
          <w:tcPr>
            <w:tcW w:w="8480" w:type="dxa"/>
            <w:gridSpan w:val="5"/>
            <w:shd w:val="clear" w:color="auto" w:fill="auto"/>
            <w:vAlign w:val="center"/>
          </w:tcPr>
          <w:p w14:paraId="75F59A1A" w14:textId="77777777" w:rsidR="00C931E3" w:rsidRPr="00C931E3" w:rsidRDefault="00C931E3" w:rsidP="00C931E3">
            <w:pPr>
              <w:widowControl/>
              <w:adjustRightInd w:val="0"/>
              <w:snapToGrid w:val="0"/>
              <w:jc w:val="center"/>
              <w:rPr>
                <w:rFonts w:asciiTheme="minorEastAsia" w:hAnsiTheme="minorEastAsia" w:cs="宋体"/>
                <w:kern w:val="0"/>
                <w:szCs w:val="21"/>
              </w:rPr>
            </w:pPr>
          </w:p>
        </w:tc>
      </w:tr>
      <w:tr w:rsidR="00C931E3" w:rsidRPr="00C931E3" w14:paraId="53626CA8" w14:textId="77777777" w:rsidTr="008A44AD">
        <w:trPr>
          <w:trHeight w:val="326"/>
          <w:jc w:val="center"/>
        </w:trPr>
        <w:tc>
          <w:tcPr>
            <w:tcW w:w="5050" w:type="dxa"/>
            <w:gridSpan w:val="3"/>
            <w:shd w:val="clear" w:color="auto" w:fill="auto"/>
            <w:vAlign w:val="center"/>
          </w:tcPr>
          <w:p w14:paraId="552CA32F" w14:textId="5C7F0065"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b/>
                <w:sz w:val="24"/>
              </w:rPr>
              <w:t>响应报价合计（大写）</w:t>
            </w:r>
          </w:p>
        </w:tc>
        <w:tc>
          <w:tcPr>
            <w:tcW w:w="8480" w:type="dxa"/>
            <w:gridSpan w:val="5"/>
            <w:shd w:val="clear" w:color="auto" w:fill="auto"/>
            <w:vAlign w:val="center"/>
          </w:tcPr>
          <w:p w14:paraId="14B3DE43" w14:textId="77777777" w:rsidR="00C931E3" w:rsidRPr="00C931E3" w:rsidRDefault="00C931E3" w:rsidP="00C931E3">
            <w:pPr>
              <w:widowControl/>
              <w:adjustRightInd w:val="0"/>
              <w:snapToGrid w:val="0"/>
              <w:jc w:val="center"/>
              <w:rPr>
                <w:rFonts w:asciiTheme="minorEastAsia" w:hAnsiTheme="minorEastAsia" w:cs="宋体"/>
                <w:kern w:val="0"/>
                <w:szCs w:val="21"/>
              </w:rPr>
            </w:pPr>
          </w:p>
        </w:tc>
      </w:tr>
      <w:tr w:rsidR="00C931E3" w:rsidRPr="00C931E3" w14:paraId="76B9AAC7" w14:textId="77777777" w:rsidTr="004F0155">
        <w:trPr>
          <w:trHeight w:val="326"/>
          <w:jc w:val="center"/>
        </w:trPr>
        <w:tc>
          <w:tcPr>
            <w:tcW w:w="5050" w:type="dxa"/>
            <w:gridSpan w:val="3"/>
            <w:shd w:val="clear" w:color="auto" w:fill="auto"/>
            <w:vAlign w:val="center"/>
          </w:tcPr>
          <w:p w14:paraId="331E0E64" w14:textId="0F3F169C"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b/>
                <w:sz w:val="24"/>
              </w:rPr>
              <w:t>税率</w:t>
            </w:r>
          </w:p>
        </w:tc>
        <w:tc>
          <w:tcPr>
            <w:tcW w:w="8480" w:type="dxa"/>
            <w:gridSpan w:val="5"/>
            <w:shd w:val="clear" w:color="auto" w:fill="auto"/>
            <w:vAlign w:val="center"/>
          </w:tcPr>
          <w:p w14:paraId="2F3DF3AB" w14:textId="7283B8DF"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sz w:val="24"/>
                <w:u w:val="single"/>
              </w:rPr>
              <w:t xml:space="preserve">    </w:t>
            </w:r>
            <w:r>
              <w:rPr>
                <w:rFonts w:asciiTheme="minorEastAsia" w:hAnsiTheme="minorEastAsia" w:cs="仿宋" w:hint="eastAsia"/>
                <w:sz w:val="24"/>
              </w:rPr>
              <w:t xml:space="preserve"> %</w:t>
            </w:r>
          </w:p>
        </w:tc>
      </w:tr>
    </w:tbl>
    <w:p w14:paraId="36E7BC03" w14:textId="77777777" w:rsidR="003F62CD" w:rsidRDefault="003F62CD" w:rsidP="003F62CD">
      <w:pPr>
        <w:pStyle w:val="a0"/>
        <w:rPr>
          <w:lang w:val="zh-CN"/>
        </w:rPr>
      </w:pPr>
    </w:p>
    <w:p w14:paraId="3FE0C590" w14:textId="2CF2777A" w:rsidR="00D04F87" w:rsidRDefault="00D04F87" w:rsidP="00130F77">
      <w:pPr>
        <w:spacing w:line="360" w:lineRule="auto"/>
        <w:jc w:val="center"/>
        <w:rPr>
          <w:lang w:val="zh-CN"/>
        </w:rPr>
      </w:pP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0DD80493" w14:textId="77777777" w:rsidR="002A08F0" w:rsidRDefault="002A08F0">
      <w:pPr>
        <w:pStyle w:val="a6"/>
      </w:pPr>
    </w:p>
    <w:p w14:paraId="3334219E" w14:textId="77777777" w:rsidR="002A08F0" w:rsidRDefault="002A08F0">
      <w:pPr>
        <w:sectPr w:rsidR="002A08F0">
          <w:pgSz w:w="16838" w:h="11906" w:orient="landscape"/>
          <w:pgMar w:top="1803" w:right="1440" w:bottom="1803" w:left="1440" w:header="851" w:footer="992" w:gutter="0"/>
          <w:cols w:space="0"/>
          <w:docGrid w:type="lines" w:linePitch="319"/>
        </w:sectPr>
      </w:pPr>
    </w:p>
    <w:p w14:paraId="71FA764C" w14:textId="66CBC9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6.质疑供应商为法人或者其他组织的，质疑函应由法定代表人、主要负责人，或者其授权代表签字或者盖章，并加盖公章。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760A2EDA"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B33675">
        <w:rPr>
          <w:rFonts w:asciiTheme="minorEastAsia" w:hAnsiTheme="minorEastAsia" w:cs="仿宋"/>
          <w:sz w:val="24"/>
          <w:u w:val="single"/>
        </w:rPr>
        <w:t>2024年临江公司</w:t>
      </w:r>
      <w:r w:rsidR="00571C18">
        <w:rPr>
          <w:rFonts w:asciiTheme="minorEastAsia" w:hAnsiTheme="minorEastAsia" w:cs="仿宋"/>
          <w:sz w:val="24"/>
          <w:u w:val="single"/>
        </w:rPr>
        <w:t>机械密封</w:t>
      </w:r>
      <w:r w:rsidR="00FC1D63">
        <w:rPr>
          <w:rFonts w:asciiTheme="minorEastAsia" w:hAnsiTheme="minorEastAsia" w:cs="仿宋"/>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58502F">
        <w:rPr>
          <w:rFonts w:asciiTheme="minorEastAsia" w:hAnsiTheme="minorEastAsia" w:cs="仿宋" w:hint="eastAsia"/>
          <w:sz w:val="24"/>
          <w:u w:val="single"/>
        </w:rPr>
        <w:t>202401008</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 xml:space="preserve">我方所使用的“XX专用章”与法定名称章具有同等的法律效力，对使用“XX专用章”的行为予以完全承认，并愿意承担相应责任。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5680"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8B723A2" id="矩形 11" o:spid="_x0000_s1026" style="position:absolute;left:0;text-align:left;margin-left:238.9pt;margin-top:28.05pt;width:212.95pt;height:177.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6704"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6991125B" id="矩形 9" o:spid="_x0000_s1026" style="position:absolute;left:0;text-align:left;margin-left:-7.1pt;margin-top:30.3pt;width:208.5pt;height:177.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6AEFA784" w14:textId="478AF5D0"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B33675">
        <w:rPr>
          <w:rFonts w:asciiTheme="minorEastAsia" w:hAnsiTheme="minorEastAsia" w:cs="仿宋"/>
          <w:sz w:val="24"/>
        </w:rPr>
        <w:t>2024年临江公司</w:t>
      </w:r>
      <w:r w:rsidR="00571C18">
        <w:rPr>
          <w:rFonts w:asciiTheme="minorEastAsia" w:hAnsiTheme="minorEastAsia" w:cs="仿宋"/>
          <w:sz w:val="24"/>
        </w:rPr>
        <w:t>机械密封</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6079F73E" w14:textId="3092B2F7" w:rsidR="00231538" w:rsidRDefault="00231538">
      <w:pPr>
        <w:widowControl/>
        <w:jc w:val="left"/>
        <w:rPr>
          <w:rFonts w:ascii="宋体" w:hAnsi="宋体" w:cs="宋体"/>
          <w:b/>
          <w:sz w:val="32"/>
          <w:szCs w:val="32"/>
        </w:rPr>
      </w:pPr>
    </w:p>
    <w:sectPr w:rsidR="00231538">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03AA" w14:textId="77777777" w:rsidR="00D57879" w:rsidRDefault="00D57879">
      <w:r>
        <w:separator/>
      </w:r>
    </w:p>
  </w:endnote>
  <w:endnote w:type="continuationSeparator" w:id="0">
    <w:p w14:paraId="07A235E1" w14:textId="77777777" w:rsidR="00D57879" w:rsidRDefault="00D5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b"/>
    </w:pPr>
    <w:r>
      <w:rPr>
        <w:noProof/>
      </w:rPr>
      <mc:AlternateContent>
        <mc:Choice Requires="wps">
          <w:drawing>
            <wp:anchor distT="0" distB="0" distL="114300" distR="114300" simplePos="0" relativeHeight="251648000"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5408"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7456"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0288"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b"/>
    </w:pPr>
    <w:r>
      <w:rPr>
        <w:noProof/>
      </w:rPr>
      <mc:AlternateContent>
        <mc:Choice Requires="wps">
          <w:drawing>
            <wp:anchor distT="0" distB="0" distL="114300" distR="114300" simplePos="0" relativeHeight="251650048"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b"/>
    </w:pPr>
    <w:r>
      <w:rPr>
        <w:noProof/>
      </w:rPr>
      <mc:AlternateContent>
        <mc:Choice Requires="wps">
          <w:drawing>
            <wp:anchor distT="0" distB="0" distL="114300" distR="114300" simplePos="0" relativeHeight="251652096"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b"/>
      <w:jc w:val="center"/>
    </w:pPr>
    <w:r>
      <w:rPr>
        <w:noProof/>
      </w:rPr>
      <mc:AlternateContent>
        <mc:Choice Requires="wps">
          <w:drawing>
            <wp:anchor distT="0" distB="0" distL="114300" distR="114300" simplePos="0" relativeHeight="251655168"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58240"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3360"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AC3C" w14:textId="77777777" w:rsidR="00D57879" w:rsidRDefault="00D57879">
      <w:r>
        <w:separator/>
      </w:r>
    </w:p>
  </w:footnote>
  <w:footnote w:type="continuationSeparator" w:id="0">
    <w:p w14:paraId="4665AC3E" w14:textId="77777777" w:rsidR="00D57879" w:rsidRDefault="00D57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c"/>
      <w:jc w:val="right"/>
      <w:rPr>
        <w:rFonts w:ascii="仿宋" w:eastAsia="仿宋" w:hAnsi="仿宋" w:cs="仿宋"/>
        <w:i/>
        <w:iCs/>
      </w:rPr>
    </w:pPr>
  </w:p>
  <w:p w14:paraId="2C424557" w14:textId="77777777" w:rsidR="002A08F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6BF556C8"/>
    <w:multiLevelType w:val="hybridMultilevel"/>
    <w:tmpl w:val="0E74C4AC"/>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770756">
    <w:abstractNumId w:val="1"/>
  </w:num>
  <w:num w:numId="2" w16cid:durableId="1167137589">
    <w:abstractNumId w:val="0"/>
  </w:num>
  <w:num w:numId="3" w16cid:durableId="15617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37C3A"/>
    <w:rsid w:val="000702DA"/>
    <w:rsid w:val="000D4DB6"/>
    <w:rsid w:val="000E11D3"/>
    <w:rsid w:val="0012167D"/>
    <w:rsid w:val="00130F77"/>
    <w:rsid w:val="001500F6"/>
    <w:rsid w:val="00155D54"/>
    <w:rsid w:val="00192223"/>
    <w:rsid w:val="001A62E8"/>
    <w:rsid w:val="001A7AAC"/>
    <w:rsid w:val="001C41CA"/>
    <w:rsid w:val="001E571D"/>
    <w:rsid w:val="00217EF4"/>
    <w:rsid w:val="002215A1"/>
    <w:rsid w:val="00231538"/>
    <w:rsid w:val="002332BB"/>
    <w:rsid w:val="00233339"/>
    <w:rsid w:val="00273379"/>
    <w:rsid w:val="002A08F0"/>
    <w:rsid w:val="00311FFC"/>
    <w:rsid w:val="00317DA4"/>
    <w:rsid w:val="003541AB"/>
    <w:rsid w:val="003B7ECE"/>
    <w:rsid w:val="003C49DA"/>
    <w:rsid w:val="003E6CC1"/>
    <w:rsid w:val="003F4CEE"/>
    <w:rsid w:val="003F62CD"/>
    <w:rsid w:val="003F6BE8"/>
    <w:rsid w:val="0043684B"/>
    <w:rsid w:val="00444C92"/>
    <w:rsid w:val="00455477"/>
    <w:rsid w:val="0046548B"/>
    <w:rsid w:val="00481C5C"/>
    <w:rsid w:val="00503F91"/>
    <w:rsid w:val="00571C18"/>
    <w:rsid w:val="0058502F"/>
    <w:rsid w:val="0059346C"/>
    <w:rsid w:val="00593948"/>
    <w:rsid w:val="005A2E18"/>
    <w:rsid w:val="005C046F"/>
    <w:rsid w:val="005C4B37"/>
    <w:rsid w:val="005D5858"/>
    <w:rsid w:val="005F32A2"/>
    <w:rsid w:val="00612489"/>
    <w:rsid w:val="00660064"/>
    <w:rsid w:val="00690318"/>
    <w:rsid w:val="006C6291"/>
    <w:rsid w:val="006E6F1E"/>
    <w:rsid w:val="006F378A"/>
    <w:rsid w:val="007163EC"/>
    <w:rsid w:val="00724EF8"/>
    <w:rsid w:val="00730BFA"/>
    <w:rsid w:val="007410E1"/>
    <w:rsid w:val="00747F93"/>
    <w:rsid w:val="007A4D2A"/>
    <w:rsid w:val="007E466A"/>
    <w:rsid w:val="008153C2"/>
    <w:rsid w:val="00816543"/>
    <w:rsid w:val="00862A8F"/>
    <w:rsid w:val="008B6D4C"/>
    <w:rsid w:val="008D45FC"/>
    <w:rsid w:val="008F7040"/>
    <w:rsid w:val="00912E41"/>
    <w:rsid w:val="00917902"/>
    <w:rsid w:val="00932D61"/>
    <w:rsid w:val="009425EA"/>
    <w:rsid w:val="009523D6"/>
    <w:rsid w:val="009634C9"/>
    <w:rsid w:val="009657D4"/>
    <w:rsid w:val="009B30CD"/>
    <w:rsid w:val="009C286C"/>
    <w:rsid w:val="009C6E5B"/>
    <w:rsid w:val="009D7605"/>
    <w:rsid w:val="00A07512"/>
    <w:rsid w:val="00A133C8"/>
    <w:rsid w:val="00A17F6A"/>
    <w:rsid w:val="00A201E8"/>
    <w:rsid w:val="00A37737"/>
    <w:rsid w:val="00A541E7"/>
    <w:rsid w:val="00A70F25"/>
    <w:rsid w:val="00AB11A2"/>
    <w:rsid w:val="00AC72B0"/>
    <w:rsid w:val="00B07990"/>
    <w:rsid w:val="00B168F2"/>
    <w:rsid w:val="00B33675"/>
    <w:rsid w:val="00B46F71"/>
    <w:rsid w:val="00B97FE8"/>
    <w:rsid w:val="00BA572A"/>
    <w:rsid w:val="00BC5E30"/>
    <w:rsid w:val="00BE073D"/>
    <w:rsid w:val="00C1329B"/>
    <w:rsid w:val="00C263B4"/>
    <w:rsid w:val="00C62C8C"/>
    <w:rsid w:val="00C84F59"/>
    <w:rsid w:val="00C90F67"/>
    <w:rsid w:val="00C931E3"/>
    <w:rsid w:val="00CA2D01"/>
    <w:rsid w:val="00CA6AE2"/>
    <w:rsid w:val="00CB3209"/>
    <w:rsid w:val="00D04F87"/>
    <w:rsid w:val="00D34D6A"/>
    <w:rsid w:val="00D57879"/>
    <w:rsid w:val="00DB088B"/>
    <w:rsid w:val="00DE4A52"/>
    <w:rsid w:val="00DE4D59"/>
    <w:rsid w:val="00DE5FBB"/>
    <w:rsid w:val="00E24900"/>
    <w:rsid w:val="00E35935"/>
    <w:rsid w:val="00E67A68"/>
    <w:rsid w:val="00EC2995"/>
    <w:rsid w:val="00EC7DAC"/>
    <w:rsid w:val="00F14AB7"/>
    <w:rsid w:val="00F405BA"/>
    <w:rsid w:val="00F4304A"/>
    <w:rsid w:val="00F760A8"/>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uiPriority="10"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TOC6"/>
    <w:link w:val="a8"/>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next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8">
    <w:name w:val="正文文本首行缩进 字符"/>
    <w:basedOn w:val="a1"/>
    <w:link w:val="a7"/>
    <w:rsid w:val="001C41CA"/>
    <w:rPr>
      <w:rFonts w:ascii="宋体" w:eastAsiaTheme="minorEastAsia"/>
      <w:kern w:val="2"/>
      <w:sz w:val="24"/>
      <w:lang w:val="zh-CN"/>
    </w:rPr>
  </w:style>
  <w:style w:type="character" w:customStyle="1" w:styleId="a4">
    <w:name w:val="标题 字符"/>
    <w:basedOn w:val="a1"/>
    <w:link w:val="a0"/>
    <w:uiPriority w:val="10"/>
    <w:rsid w:val="00B46F71"/>
    <w:rPr>
      <w:rFonts w:ascii="Arial" w:eastAsiaTheme="minorEastAsia" w:hAnsi="Arial" w:cs="Arial"/>
      <w:color w:val="000000"/>
      <w:sz w:val="32"/>
      <w:szCs w:val="32"/>
    </w:rPr>
  </w:style>
  <w:style w:type="character" w:styleId="af0">
    <w:name w:val="Hyperlink"/>
    <w:basedOn w:val="a1"/>
    <w:uiPriority w:val="99"/>
    <w:unhideWhenUsed/>
    <w:rsid w:val="00B46F71"/>
    <w:rPr>
      <w:color w:val="0563C1"/>
      <w:u w:val="single"/>
    </w:rPr>
  </w:style>
  <w:style w:type="character" w:styleId="af1">
    <w:name w:val="FollowedHyperlink"/>
    <w:basedOn w:val="a1"/>
    <w:uiPriority w:val="99"/>
    <w:unhideWhenUsed/>
    <w:rsid w:val="00B46F71"/>
    <w:rPr>
      <w:color w:val="954F72"/>
      <w:u w:val="single"/>
    </w:rPr>
  </w:style>
  <w:style w:type="paragraph" w:customStyle="1" w:styleId="msonormal0">
    <w:name w:val="msonormal"/>
    <w:basedOn w:val="a"/>
    <w:rsid w:val="00B46F71"/>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B46F71"/>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4">
    <w:name w:val="xl64"/>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5">
    <w:name w:val="xl65"/>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C1329B"/>
    <w:pPr>
      <w:widowControl/>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6">
    <w:name w:val="font6"/>
    <w:basedOn w:val="a"/>
    <w:rsid w:val="003F62CD"/>
    <w:pPr>
      <w:widowControl/>
      <w:spacing w:before="100" w:beforeAutospacing="1" w:after="100" w:afterAutospacing="1"/>
      <w:jc w:val="left"/>
    </w:pPr>
    <w:rPr>
      <w:rFonts w:ascii="宋体" w:eastAsia="宋体" w:hAnsi="宋体" w:cs="宋体"/>
      <w:kern w:val="0"/>
      <w:sz w:val="18"/>
      <w:szCs w:val="18"/>
    </w:rPr>
  </w:style>
  <w:style w:type="paragraph" w:customStyle="1" w:styleId="xl74">
    <w:name w:val="xl74"/>
    <w:basedOn w:val="a"/>
    <w:rsid w:val="003F62CD"/>
    <w:pPr>
      <w:widowControl/>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5">
    <w:name w:val="xl75"/>
    <w:basedOn w:val="a"/>
    <w:rsid w:val="003F62CD"/>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76">
    <w:name w:val="xl76"/>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9">
    <w:name w:val="xl79"/>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0">
    <w:name w:val="xl80"/>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1">
    <w:name w:val="xl81"/>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83">
    <w:name w:val="xl83"/>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84">
    <w:name w:val="xl84"/>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6040">
      <w:bodyDiv w:val="1"/>
      <w:marLeft w:val="0"/>
      <w:marRight w:val="0"/>
      <w:marTop w:val="0"/>
      <w:marBottom w:val="0"/>
      <w:divBdr>
        <w:top w:val="none" w:sz="0" w:space="0" w:color="auto"/>
        <w:left w:val="none" w:sz="0" w:space="0" w:color="auto"/>
        <w:bottom w:val="none" w:sz="0" w:space="0" w:color="auto"/>
        <w:right w:val="none" w:sz="0" w:space="0" w:color="auto"/>
      </w:divBdr>
    </w:div>
    <w:div w:id="244188798">
      <w:bodyDiv w:val="1"/>
      <w:marLeft w:val="0"/>
      <w:marRight w:val="0"/>
      <w:marTop w:val="0"/>
      <w:marBottom w:val="0"/>
      <w:divBdr>
        <w:top w:val="none" w:sz="0" w:space="0" w:color="auto"/>
        <w:left w:val="none" w:sz="0" w:space="0" w:color="auto"/>
        <w:bottom w:val="none" w:sz="0" w:space="0" w:color="auto"/>
        <w:right w:val="none" w:sz="0" w:space="0" w:color="auto"/>
      </w:divBdr>
    </w:div>
    <w:div w:id="318771020">
      <w:bodyDiv w:val="1"/>
      <w:marLeft w:val="0"/>
      <w:marRight w:val="0"/>
      <w:marTop w:val="0"/>
      <w:marBottom w:val="0"/>
      <w:divBdr>
        <w:top w:val="none" w:sz="0" w:space="0" w:color="auto"/>
        <w:left w:val="none" w:sz="0" w:space="0" w:color="auto"/>
        <w:bottom w:val="none" w:sz="0" w:space="0" w:color="auto"/>
        <w:right w:val="none" w:sz="0" w:space="0" w:color="auto"/>
      </w:divBdr>
    </w:div>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384765276">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856772900">
      <w:bodyDiv w:val="1"/>
      <w:marLeft w:val="0"/>
      <w:marRight w:val="0"/>
      <w:marTop w:val="0"/>
      <w:marBottom w:val="0"/>
      <w:divBdr>
        <w:top w:val="none" w:sz="0" w:space="0" w:color="auto"/>
        <w:left w:val="none" w:sz="0" w:space="0" w:color="auto"/>
        <w:bottom w:val="none" w:sz="0" w:space="0" w:color="auto"/>
        <w:right w:val="none" w:sz="0" w:space="0" w:color="auto"/>
      </w:divBdr>
    </w:div>
    <w:div w:id="1139884077">
      <w:bodyDiv w:val="1"/>
      <w:marLeft w:val="0"/>
      <w:marRight w:val="0"/>
      <w:marTop w:val="0"/>
      <w:marBottom w:val="0"/>
      <w:divBdr>
        <w:top w:val="none" w:sz="0" w:space="0" w:color="auto"/>
        <w:left w:val="none" w:sz="0" w:space="0" w:color="auto"/>
        <w:bottom w:val="none" w:sz="0" w:space="0" w:color="auto"/>
        <w:right w:val="none" w:sz="0" w:space="0" w:color="auto"/>
      </w:divBdr>
    </w:div>
    <w:div w:id="1153182986">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302349754">
      <w:bodyDiv w:val="1"/>
      <w:marLeft w:val="0"/>
      <w:marRight w:val="0"/>
      <w:marTop w:val="0"/>
      <w:marBottom w:val="0"/>
      <w:divBdr>
        <w:top w:val="none" w:sz="0" w:space="0" w:color="auto"/>
        <w:left w:val="none" w:sz="0" w:space="0" w:color="auto"/>
        <w:bottom w:val="none" w:sz="0" w:space="0" w:color="auto"/>
        <w:right w:val="none" w:sz="0" w:space="0" w:color="auto"/>
      </w:divBdr>
    </w:div>
    <w:div w:id="1528103095">
      <w:bodyDiv w:val="1"/>
      <w:marLeft w:val="0"/>
      <w:marRight w:val="0"/>
      <w:marTop w:val="0"/>
      <w:marBottom w:val="0"/>
      <w:divBdr>
        <w:top w:val="none" w:sz="0" w:space="0" w:color="auto"/>
        <w:left w:val="none" w:sz="0" w:space="0" w:color="auto"/>
        <w:bottom w:val="none" w:sz="0" w:space="0" w:color="auto"/>
        <w:right w:val="none" w:sz="0" w:space="0" w:color="auto"/>
      </w:divBdr>
    </w:div>
    <w:div w:id="1625963683">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 w:id="1752387229">
      <w:bodyDiv w:val="1"/>
      <w:marLeft w:val="0"/>
      <w:marRight w:val="0"/>
      <w:marTop w:val="0"/>
      <w:marBottom w:val="0"/>
      <w:divBdr>
        <w:top w:val="none" w:sz="0" w:space="0" w:color="auto"/>
        <w:left w:val="none" w:sz="0" w:space="0" w:color="auto"/>
        <w:bottom w:val="none" w:sz="0" w:space="0" w:color="auto"/>
        <w:right w:val="none" w:sz="0" w:space="0" w:color="auto"/>
      </w:divBdr>
    </w:div>
    <w:div w:id="1945988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2482</TotalTime>
  <Pages>60</Pages>
  <Words>4717</Words>
  <Characters>26887</Characters>
  <Application>Microsoft Office Word</Application>
  <DocSecurity>0</DocSecurity>
  <Lines>224</Lines>
  <Paragraphs>63</Paragraphs>
  <ScaleCrop>false</ScaleCrop>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82</cp:revision>
  <dcterms:created xsi:type="dcterms:W3CDTF">2022-06-20T08:10:00Z</dcterms:created>
  <dcterms:modified xsi:type="dcterms:W3CDTF">2024-01-04T05:25:00Z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